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3DCBB" w14:textId="77777777" w:rsidR="00E60098" w:rsidRDefault="00E60098" w:rsidP="00140FD2">
      <w:pPr>
        <w:spacing w:after="0" w:line="276" w:lineRule="auto"/>
        <w:jc w:val="both"/>
        <w:rPr>
          <w:rFonts w:ascii="Times New Roman" w:hAnsi="Times New Roman" w:cs="Times New Roman"/>
          <w:lang w:val="en-GB"/>
        </w:rPr>
      </w:pPr>
    </w:p>
    <w:p w14:paraId="241391C6" w14:textId="77777777" w:rsidR="00140FD2" w:rsidRPr="00140FD2" w:rsidRDefault="00140FD2" w:rsidP="00140FD2">
      <w:pPr>
        <w:spacing w:after="0" w:line="276" w:lineRule="auto"/>
        <w:jc w:val="both"/>
        <w:rPr>
          <w:rFonts w:ascii="Times New Roman" w:hAnsi="Times New Roman" w:cs="Times New Roman"/>
          <w:lang w:val="en-GB"/>
        </w:rPr>
      </w:pPr>
    </w:p>
    <w:p w14:paraId="7253E67B" w14:textId="77777777" w:rsidR="00140FD2" w:rsidRDefault="00140FD2" w:rsidP="00140FD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6D5970B2" w14:textId="77777777" w:rsidR="00140FD2" w:rsidRDefault="00140FD2" w:rsidP="00140FD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4A70D75D" w14:textId="77777777" w:rsidR="00140FD2" w:rsidRDefault="00140FD2" w:rsidP="00140FD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9B02CCA" w14:textId="77777777" w:rsidR="00140FD2" w:rsidRDefault="00140FD2" w:rsidP="00140FD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6B8AC088" w14:textId="77777777" w:rsidR="00140FD2" w:rsidRDefault="00140FD2" w:rsidP="00140FD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05678888" w14:textId="77777777" w:rsidR="00140FD2" w:rsidRDefault="00140FD2" w:rsidP="00140FD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03476E03" w14:textId="77777777" w:rsidR="00140FD2" w:rsidRDefault="00140FD2" w:rsidP="00140FD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64BC72D4" w14:textId="6FED7251" w:rsidR="00B407A0" w:rsidRPr="00140FD2" w:rsidRDefault="00B407A0" w:rsidP="00140FD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140FD2">
        <w:rPr>
          <w:rFonts w:ascii="Times New Roman" w:hAnsi="Times New Roman" w:cs="Times New Roman"/>
          <w:b/>
          <w:bCs/>
          <w:sz w:val="36"/>
          <w:szCs w:val="36"/>
        </w:rPr>
        <w:t>POLICY ON PRESERVATION OF DOCUMENTS</w:t>
      </w:r>
    </w:p>
    <w:p w14:paraId="39D0AEC3" w14:textId="77777777" w:rsidR="00140FD2" w:rsidRDefault="00140FD2" w:rsidP="00140FD2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7E44DA12" w14:textId="77777777" w:rsidR="00140FD2" w:rsidRDefault="00140FD2" w:rsidP="00140FD2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62F9A264" w14:textId="77777777" w:rsidR="00140FD2" w:rsidRDefault="00140FD2" w:rsidP="00140FD2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7793C785" w14:textId="77777777" w:rsidR="00140FD2" w:rsidRDefault="00140FD2" w:rsidP="00140FD2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5096C6E4" w14:textId="77777777" w:rsidR="00140FD2" w:rsidRDefault="00140FD2" w:rsidP="00140FD2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4800492B" w14:textId="77777777" w:rsidR="00140FD2" w:rsidRDefault="00140FD2" w:rsidP="00140FD2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065DAE24" w14:textId="77777777" w:rsidR="00140FD2" w:rsidRDefault="00140FD2" w:rsidP="00140FD2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1DA9D3D8" w14:textId="77777777" w:rsidR="00140FD2" w:rsidRDefault="00140FD2" w:rsidP="00140FD2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44701F5C" w14:textId="77777777" w:rsidR="00140FD2" w:rsidRDefault="00140FD2" w:rsidP="00140FD2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0CDE5EA2" w14:textId="77777777" w:rsidR="00140FD2" w:rsidRDefault="00140FD2" w:rsidP="00140FD2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5FB5A4C0" w14:textId="77777777" w:rsidR="00140FD2" w:rsidRDefault="00140FD2" w:rsidP="00140FD2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45BE54CC" w14:textId="77777777" w:rsidR="00140FD2" w:rsidRDefault="00140FD2" w:rsidP="00140FD2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61102F22" w14:textId="77777777" w:rsidR="00140FD2" w:rsidRDefault="00140FD2" w:rsidP="00140FD2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5728D53A" w14:textId="77777777" w:rsidR="00140FD2" w:rsidRDefault="00140FD2" w:rsidP="00140FD2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2419D7F5" w14:textId="77777777" w:rsidR="00140FD2" w:rsidRDefault="00140FD2" w:rsidP="00140FD2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27F3046D" w14:textId="77777777" w:rsidR="00140FD2" w:rsidRDefault="00140FD2" w:rsidP="00140FD2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091E4348" w14:textId="77777777" w:rsidR="00140FD2" w:rsidRDefault="00140FD2" w:rsidP="00140FD2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6F0FFE84" w14:textId="77777777" w:rsidR="00140FD2" w:rsidRDefault="00140FD2" w:rsidP="00140FD2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5821A1E1" w14:textId="77777777" w:rsidR="00140FD2" w:rsidRDefault="00140FD2" w:rsidP="00140FD2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0CD1D32B" w14:textId="77777777" w:rsidR="00140FD2" w:rsidRDefault="00140FD2" w:rsidP="00140FD2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32082A3A" w14:textId="77777777" w:rsidR="00140FD2" w:rsidRDefault="00140FD2" w:rsidP="00140FD2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45ED663A" w14:textId="77777777" w:rsidR="00140FD2" w:rsidRDefault="00140FD2" w:rsidP="00140FD2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6AE9EC0A" w14:textId="77777777" w:rsidR="00140FD2" w:rsidRDefault="00140FD2" w:rsidP="00140FD2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4A184D34" w14:textId="77777777" w:rsidR="00140FD2" w:rsidRDefault="00140FD2" w:rsidP="00140FD2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1294C49E" w14:textId="77777777" w:rsidR="00140FD2" w:rsidRDefault="00140FD2" w:rsidP="00140FD2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06FBB1F8" w14:textId="77777777" w:rsidR="00140FD2" w:rsidRDefault="00140FD2" w:rsidP="00140FD2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421C14E6" w14:textId="77777777" w:rsidR="00140FD2" w:rsidRDefault="00140FD2" w:rsidP="00140FD2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0D9E3DCD" w14:textId="77777777" w:rsidR="00140FD2" w:rsidRDefault="00140FD2" w:rsidP="00140FD2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72372A6C" w14:textId="77777777" w:rsidR="00140FD2" w:rsidRDefault="00140FD2" w:rsidP="00140FD2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52F638BA" w14:textId="77777777" w:rsidR="00B407A0" w:rsidRPr="00140FD2" w:rsidRDefault="00B407A0" w:rsidP="00140FD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57BE3F5" w14:textId="77777777" w:rsidR="00866D09" w:rsidRPr="00140FD2" w:rsidRDefault="00866D09" w:rsidP="00140FD2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140FD2">
        <w:rPr>
          <w:rFonts w:ascii="Times New Roman" w:hAnsi="Times New Roman" w:cs="Times New Roman"/>
          <w:b/>
          <w:bCs/>
        </w:rPr>
        <w:lastRenderedPageBreak/>
        <w:t>1. INTRODUCTION</w:t>
      </w:r>
    </w:p>
    <w:p w14:paraId="13EC568D" w14:textId="77777777" w:rsidR="0005263F" w:rsidRPr="00140FD2" w:rsidRDefault="0005263F" w:rsidP="00140FD2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388233D0" w14:textId="02826A27" w:rsidR="00866D09" w:rsidRPr="00140FD2" w:rsidRDefault="00866D09" w:rsidP="00140FD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40FD2">
        <w:rPr>
          <w:rFonts w:ascii="Times New Roman" w:hAnsi="Times New Roman" w:cs="Times New Roman"/>
        </w:rPr>
        <w:t xml:space="preserve">A robust policy on the preservation of documents is crucial for </w:t>
      </w:r>
      <w:r w:rsidR="00140FD2">
        <w:rPr>
          <w:rFonts w:ascii="Times New Roman" w:hAnsi="Times New Roman" w:cs="Times New Roman"/>
        </w:rPr>
        <w:t>Turner Industries Limited</w:t>
      </w:r>
      <w:r w:rsidRPr="00140FD2">
        <w:rPr>
          <w:rFonts w:ascii="Times New Roman" w:hAnsi="Times New Roman" w:cs="Times New Roman"/>
        </w:rPr>
        <w:t xml:space="preserve"> to</w:t>
      </w:r>
      <w:r w:rsidR="009D0FE2" w:rsidRPr="00140FD2">
        <w:rPr>
          <w:rFonts w:ascii="Times New Roman" w:hAnsi="Times New Roman" w:cs="Times New Roman"/>
        </w:rPr>
        <w:t xml:space="preserve"> </w:t>
      </w:r>
      <w:r w:rsidRPr="00140FD2">
        <w:rPr>
          <w:rFonts w:ascii="Times New Roman" w:hAnsi="Times New Roman" w:cs="Times New Roman"/>
        </w:rPr>
        <w:t>ensure the safekeeping of records, prevent mishandling, and comply with regulatory</w:t>
      </w:r>
      <w:r w:rsidR="009D0FE2" w:rsidRPr="00140FD2">
        <w:rPr>
          <w:rFonts w:ascii="Times New Roman" w:hAnsi="Times New Roman" w:cs="Times New Roman"/>
        </w:rPr>
        <w:t xml:space="preserve"> </w:t>
      </w:r>
      <w:r w:rsidRPr="00140FD2">
        <w:rPr>
          <w:rFonts w:ascii="Times New Roman" w:hAnsi="Times New Roman" w:cs="Times New Roman"/>
        </w:rPr>
        <w:t xml:space="preserve">requirements. This policy, formulated in accordance with </w:t>
      </w:r>
      <w:r w:rsidRPr="00140FD2">
        <w:rPr>
          <w:rFonts w:ascii="Times New Roman" w:hAnsi="Times New Roman" w:cs="Times New Roman"/>
          <w:b/>
          <w:bCs/>
        </w:rPr>
        <w:t>Regulation 9</w:t>
      </w:r>
      <w:r w:rsidRPr="00140FD2">
        <w:rPr>
          <w:rFonts w:ascii="Times New Roman" w:hAnsi="Times New Roman" w:cs="Times New Roman"/>
        </w:rPr>
        <w:t xml:space="preserve"> of the Securities</w:t>
      </w:r>
      <w:r w:rsidR="009D0FE2" w:rsidRPr="00140FD2">
        <w:rPr>
          <w:rFonts w:ascii="Times New Roman" w:hAnsi="Times New Roman" w:cs="Times New Roman"/>
        </w:rPr>
        <w:t xml:space="preserve"> </w:t>
      </w:r>
      <w:r w:rsidRPr="00140FD2">
        <w:rPr>
          <w:rFonts w:ascii="Times New Roman" w:hAnsi="Times New Roman" w:cs="Times New Roman"/>
        </w:rPr>
        <w:t>Exchange Board of India (Listing Obligations and Disclosure Requirements) Regulations,</w:t>
      </w:r>
      <w:r w:rsidR="009D0FE2" w:rsidRPr="00140FD2">
        <w:rPr>
          <w:rFonts w:ascii="Times New Roman" w:hAnsi="Times New Roman" w:cs="Times New Roman"/>
        </w:rPr>
        <w:t xml:space="preserve"> </w:t>
      </w:r>
      <w:r w:rsidRPr="00140FD2">
        <w:rPr>
          <w:rFonts w:ascii="Times New Roman" w:hAnsi="Times New Roman" w:cs="Times New Roman"/>
        </w:rPr>
        <w:t>2015, aims to guide employees in effectively managing documents, covering</w:t>
      </w:r>
      <w:r w:rsidR="009D0FE2" w:rsidRPr="00140FD2">
        <w:rPr>
          <w:rFonts w:ascii="Times New Roman" w:hAnsi="Times New Roman" w:cs="Times New Roman"/>
        </w:rPr>
        <w:t xml:space="preserve"> </w:t>
      </w:r>
      <w:r w:rsidRPr="00140FD2">
        <w:rPr>
          <w:rFonts w:ascii="Times New Roman" w:hAnsi="Times New Roman" w:cs="Times New Roman"/>
        </w:rPr>
        <w:t>preservation, accessibility, and disposal of the Documents.</w:t>
      </w:r>
    </w:p>
    <w:p w14:paraId="2068754E" w14:textId="77777777" w:rsidR="0005263F" w:rsidRPr="00140FD2" w:rsidRDefault="0005263F" w:rsidP="00140FD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60A9564" w14:textId="77777777" w:rsidR="00866D09" w:rsidRPr="00140FD2" w:rsidRDefault="00866D09" w:rsidP="00140FD2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140FD2">
        <w:rPr>
          <w:rFonts w:ascii="Times New Roman" w:hAnsi="Times New Roman" w:cs="Times New Roman"/>
          <w:b/>
          <w:bCs/>
        </w:rPr>
        <w:t>2. SCOPE</w:t>
      </w:r>
    </w:p>
    <w:p w14:paraId="716BBFB3" w14:textId="77777777" w:rsidR="0005263F" w:rsidRPr="00140FD2" w:rsidRDefault="0005263F" w:rsidP="00140FD2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7AC2C9AF" w14:textId="05B4C9F6" w:rsidR="00866D09" w:rsidRPr="00140FD2" w:rsidRDefault="00866D09" w:rsidP="00140FD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40FD2">
        <w:rPr>
          <w:rFonts w:ascii="Times New Roman" w:hAnsi="Times New Roman" w:cs="Times New Roman"/>
        </w:rPr>
        <w:t xml:space="preserve">This policy applies to all employees of </w:t>
      </w:r>
      <w:r w:rsidR="00140FD2">
        <w:rPr>
          <w:rFonts w:ascii="Times New Roman" w:hAnsi="Times New Roman" w:cs="Times New Roman"/>
        </w:rPr>
        <w:t>Turner Industries Limited</w:t>
      </w:r>
      <w:r w:rsidRPr="00140FD2">
        <w:rPr>
          <w:rFonts w:ascii="Times New Roman" w:hAnsi="Times New Roman" w:cs="Times New Roman"/>
        </w:rPr>
        <w:t xml:space="preserve"> involved in document</w:t>
      </w:r>
      <w:r w:rsidR="009D0FE2" w:rsidRPr="00140FD2">
        <w:rPr>
          <w:rFonts w:ascii="Times New Roman" w:hAnsi="Times New Roman" w:cs="Times New Roman"/>
        </w:rPr>
        <w:t xml:space="preserve"> </w:t>
      </w:r>
      <w:r w:rsidRPr="00140FD2">
        <w:rPr>
          <w:rFonts w:ascii="Times New Roman" w:hAnsi="Times New Roman" w:cs="Times New Roman"/>
        </w:rPr>
        <w:t>management, outlining guidelines for the maintenance, preservation, and disposal of</w:t>
      </w:r>
      <w:r w:rsidR="009D0FE2" w:rsidRPr="00140FD2">
        <w:rPr>
          <w:rFonts w:ascii="Times New Roman" w:hAnsi="Times New Roman" w:cs="Times New Roman"/>
        </w:rPr>
        <w:t xml:space="preserve"> </w:t>
      </w:r>
      <w:r w:rsidRPr="00140FD2">
        <w:rPr>
          <w:rFonts w:ascii="Times New Roman" w:hAnsi="Times New Roman" w:cs="Times New Roman"/>
        </w:rPr>
        <w:t>documents.</w:t>
      </w:r>
    </w:p>
    <w:p w14:paraId="7B983152" w14:textId="77777777" w:rsidR="0005263F" w:rsidRPr="00140FD2" w:rsidRDefault="0005263F" w:rsidP="00140FD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DC027DA" w14:textId="77777777" w:rsidR="00866D09" w:rsidRPr="00140FD2" w:rsidRDefault="00866D09" w:rsidP="00140FD2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140FD2">
        <w:rPr>
          <w:rFonts w:ascii="Times New Roman" w:hAnsi="Times New Roman" w:cs="Times New Roman"/>
          <w:b/>
          <w:bCs/>
        </w:rPr>
        <w:t>3. DEFINITIONS</w:t>
      </w:r>
    </w:p>
    <w:p w14:paraId="26DEA2E3" w14:textId="77777777" w:rsidR="0005263F" w:rsidRPr="00140FD2" w:rsidRDefault="0005263F" w:rsidP="00140FD2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6FC5919C" w14:textId="77777777" w:rsidR="00866D09" w:rsidRPr="00140FD2" w:rsidRDefault="00866D09" w:rsidP="00140FD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40FD2">
        <w:rPr>
          <w:rFonts w:ascii="Times New Roman" w:hAnsi="Times New Roman" w:cs="Times New Roman"/>
        </w:rPr>
        <w:t>“</w:t>
      </w:r>
      <w:r w:rsidRPr="00140FD2">
        <w:rPr>
          <w:rFonts w:ascii="Times New Roman" w:hAnsi="Times New Roman" w:cs="Times New Roman"/>
          <w:b/>
        </w:rPr>
        <w:t>Act</w:t>
      </w:r>
      <w:r w:rsidRPr="00140FD2">
        <w:rPr>
          <w:rFonts w:ascii="Times New Roman" w:hAnsi="Times New Roman" w:cs="Times New Roman"/>
        </w:rPr>
        <w:t>” means the Companies Act, 2013.</w:t>
      </w:r>
    </w:p>
    <w:p w14:paraId="2C27ABCD" w14:textId="77777777" w:rsidR="0005263F" w:rsidRPr="00140FD2" w:rsidRDefault="0005263F" w:rsidP="00140FD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B0D7955" w14:textId="64D15751" w:rsidR="00866D09" w:rsidRPr="00140FD2" w:rsidRDefault="00866D09" w:rsidP="00140FD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40FD2">
        <w:rPr>
          <w:rFonts w:ascii="Times New Roman" w:hAnsi="Times New Roman" w:cs="Times New Roman"/>
        </w:rPr>
        <w:t>“</w:t>
      </w:r>
      <w:r w:rsidRPr="00140FD2">
        <w:rPr>
          <w:rFonts w:ascii="Times New Roman" w:hAnsi="Times New Roman" w:cs="Times New Roman"/>
          <w:b/>
        </w:rPr>
        <w:t>Applicable Law</w:t>
      </w:r>
      <w:r w:rsidRPr="00140FD2">
        <w:rPr>
          <w:rFonts w:ascii="Times New Roman" w:hAnsi="Times New Roman" w:cs="Times New Roman"/>
        </w:rPr>
        <w:t>” Includes any laws, rules, circulars, or guidelines issued by regulatory</w:t>
      </w:r>
      <w:r w:rsidR="0005263F" w:rsidRPr="00140FD2">
        <w:rPr>
          <w:rFonts w:ascii="Times New Roman" w:hAnsi="Times New Roman" w:cs="Times New Roman"/>
        </w:rPr>
        <w:t xml:space="preserve"> </w:t>
      </w:r>
      <w:r w:rsidRPr="00140FD2">
        <w:rPr>
          <w:rFonts w:ascii="Times New Roman" w:hAnsi="Times New Roman" w:cs="Times New Roman"/>
        </w:rPr>
        <w:t>authorities pertinent to document preservation.</w:t>
      </w:r>
    </w:p>
    <w:p w14:paraId="773A270E" w14:textId="77777777" w:rsidR="0005263F" w:rsidRPr="00140FD2" w:rsidRDefault="0005263F" w:rsidP="00140FD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EF48174" w14:textId="77777777" w:rsidR="00866D09" w:rsidRPr="00140FD2" w:rsidRDefault="00866D09" w:rsidP="00140FD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40FD2">
        <w:rPr>
          <w:rFonts w:ascii="Times New Roman" w:hAnsi="Times New Roman" w:cs="Times New Roman"/>
        </w:rPr>
        <w:t>“</w:t>
      </w:r>
      <w:r w:rsidRPr="00140FD2">
        <w:rPr>
          <w:rFonts w:ascii="Times New Roman" w:hAnsi="Times New Roman" w:cs="Times New Roman"/>
          <w:b/>
        </w:rPr>
        <w:t>Authorized Person</w:t>
      </w:r>
      <w:r w:rsidRPr="00140FD2">
        <w:rPr>
          <w:rFonts w:ascii="Times New Roman" w:hAnsi="Times New Roman" w:cs="Times New Roman"/>
        </w:rPr>
        <w:t>” means Any individual duly authorized by the Board of Directors.</w:t>
      </w:r>
    </w:p>
    <w:p w14:paraId="51983E63" w14:textId="77777777" w:rsidR="0005263F" w:rsidRPr="00140FD2" w:rsidRDefault="0005263F" w:rsidP="00140FD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517153C" w14:textId="01474222" w:rsidR="00866D09" w:rsidRPr="00140FD2" w:rsidRDefault="00866D09" w:rsidP="00140FD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40FD2">
        <w:rPr>
          <w:rFonts w:ascii="Times New Roman" w:hAnsi="Times New Roman" w:cs="Times New Roman"/>
        </w:rPr>
        <w:t>“</w:t>
      </w:r>
      <w:r w:rsidRPr="00140FD2">
        <w:rPr>
          <w:rFonts w:ascii="Times New Roman" w:hAnsi="Times New Roman" w:cs="Times New Roman"/>
          <w:b/>
        </w:rPr>
        <w:t>Board</w:t>
      </w:r>
      <w:r w:rsidRPr="00140FD2">
        <w:rPr>
          <w:rFonts w:ascii="Times New Roman" w:hAnsi="Times New Roman" w:cs="Times New Roman"/>
        </w:rPr>
        <w:t xml:space="preserve">” means the Board of Directors of </w:t>
      </w:r>
      <w:r w:rsidR="00140FD2">
        <w:rPr>
          <w:rFonts w:ascii="Times New Roman" w:hAnsi="Times New Roman" w:cs="Times New Roman"/>
        </w:rPr>
        <w:t>Turner Industries Limited</w:t>
      </w:r>
      <w:r w:rsidRPr="00140FD2">
        <w:rPr>
          <w:rFonts w:ascii="Times New Roman" w:hAnsi="Times New Roman" w:cs="Times New Roman"/>
        </w:rPr>
        <w:t>.</w:t>
      </w:r>
    </w:p>
    <w:p w14:paraId="47102231" w14:textId="77777777" w:rsidR="0005263F" w:rsidRPr="00140FD2" w:rsidRDefault="0005263F" w:rsidP="00140FD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1966D53" w14:textId="10A08C3F" w:rsidR="00866D09" w:rsidRPr="00140FD2" w:rsidRDefault="00866D09" w:rsidP="00140FD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40FD2">
        <w:rPr>
          <w:rFonts w:ascii="Times New Roman" w:hAnsi="Times New Roman" w:cs="Times New Roman"/>
        </w:rPr>
        <w:t>“</w:t>
      </w:r>
      <w:r w:rsidRPr="00140FD2">
        <w:rPr>
          <w:rFonts w:ascii="Times New Roman" w:hAnsi="Times New Roman" w:cs="Times New Roman"/>
          <w:b/>
        </w:rPr>
        <w:t>Company</w:t>
      </w:r>
      <w:r w:rsidRPr="00140FD2">
        <w:rPr>
          <w:rFonts w:ascii="Times New Roman" w:hAnsi="Times New Roman" w:cs="Times New Roman"/>
        </w:rPr>
        <w:t xml:space="preserve">” means </w:t>
      </w:r>
      <w:r w:rsidR="00140FD2">
        <w:rPr>
          <w:rFonts w:ascii="Times New Roman" w:hAnsi="Times New Roman" w:cs="Times New Roman"/>
        </w:rPr>
        <w:t>Turner Industries Limited</w:t>
      </w:r>
      <w:r w:rsidRPr="00140FD2">
        <w:rPr>
          <w:rFonts w:ascii="Times New Roman" w:hAnsi="Times New Roman" w:cs="Times New Roman"/>
        </w:rPr>
        <w:t>.</w:t>
      </w:r>
    </w:p>
    <w:p w14:paraId="02A2CE79" w14:textId="77777777" w:rsidR="0005263F" w:rsidRPr="00140FD2" w:rsidRDefault="0005263F" w:rsidP="00140FD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11E265D" w14:textId="0E59D051" w:rsidR="00866D09" w:rsidRPr="00140FD2" w:rsidRDefault="00866D09" w:rsidP="00140FD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40FD2">
        <w:rPr>
          <w:rFonts w:ascii="Times New Roman" w:hAnsi="Times New Roman" w:cs="Times New Roman"/>
        </w:rPr>
        <w:t>“</w:t>
      </w:r>
      <w:r w:rsidRPr="00140FD2">
        <w:rPr>
          <w:rFonts w:ascii="Times New Roman" w:hAnsi="Times New Roman" w:cs="Times New Roman"/>
          <w:b/>
        </w:rPr>
        <w:t>Current Document(s)</w:t>
      </w:r>
      <w:r w:rsidRPr="00140FD2">
        <w:rPr>
          <w:rFonts w:ascii="Times New Roman" w:hAnsi="Times New Roman" w:cs="Times New Roman"/>
        </w:rPr>
        <w:t>” means Documents relevant to ongoing litigation, proceedings,</w:t>
      </w:r>
      <w:r w:rsidR="0005263F" w:rsidRPr="00140FD2">
        <w:rPr>
          <w:rFonts w:ascii="Times New Roman" w:hAnsi="Times New Roman" w:cs="Times New Roman"/>
        </w:rPr>
        <w:t xml:space="preserve"> </w:t>
      </w:r>
      <w:r w:rsidRPr="00140FD2">
        <w:rPr>
          <w:rFonts w:ascii="Times New Roman" w:hAnsi="Times New Roman" w:cs="Times New Roman"/>
        </w:rPr>
        <w:t>contracts, or disputes.</w:t>
      </w:r>
    </w:p>
    <w:p w14:paraId="7BD355C9" w14:textId="77777777" w:rsidR="0005263F" w:rsidRPr="00140FD2" w:rsidRDefault="0005263F" w:rsidP="00140FD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BB75821" w14:textId="4407FDB8" w:rsidR="00866D09" w:rsidRPr="00140FD2" w:rsidRDefault="00866D09" w:rsidP="00140FD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40FD2">
        <w:rPr>
          <w:rFonts w:ascii="Times New Roman" w:hAnsi="Times New Roman" w:cs="Times New Roman"/>
          <w:b/>
          <w:bCs/>
        </w:rPr>
        <w:t>“Document(s)”</w:t>
      </w:r>
      <w:r w:rsidRPr="00140FD2">
        <w:rPr>
          <w:rFonts w:ascii="Times New Roman" w:hAnsi="Times New Roman" w:cs="Times New Roman"/>
        </w:rPr>
        <w:t xml:space="preserve"> means Encompasses all records required to comply with regulator</w:t>
      </w:r>
      <w:r w:rsidR="0005263F" w:rsidRPr="00140FD2">
        <w:rPr>
          <w:rFonts w:ascii="Times New Roman" w:hAnsi="Times New Roman" w:cs="Times New Roman"/>
        </w:rPr>
        <w:t xml:space="preserve">y </w:t>
      </w:r>
      <w:r w:rsidRPr="00140FD2">
        <w:rPr>
          <w:rFonts w:ascii="Times New Roman" w:hAnsi="Times New Roman" w:cs="Times New Roman"/>
        </w:rPr>
        <w:t>obligations, whether in physical or electronic form.</w:t>
      </w:r>
    </w:p>
    <w:p w14:paraId="3CB658F2" w14:textId="77777777" w:rsidR="0005263F" w:rsidRPr="00140FD2" w:rsidRDefault="0005263F" w:rsidP="00140FD2">
      <w:pPr>
        <w:spacing w:after="0" w:line="276" w:lineRule="auto"/>
        <w:rPr>
          <w:rFonts w:ascii="Times New Roman" w:hAnsi="Times New Roman" w:cs="Times New Roman"/>
        </w:rPr>
      </w:pPr>
    </w:p>
    <w:p w14:paraId="376C564A" w14:textId="258A4ED8" w:rsidR="00866D09" w:rsidRPr="00140FD2" w:rsidRDefault="00866D09" w:rsidP="00140FD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40FD2">
        <w:rPr>
          <w:rFonts w:ascii="Times New Roman" w:hAnsi="Times New Roman" w:cs="Times New Roman"/>
        </w:rPr>
        <w:t>“</w:t>
      </w:r>
      <w:r w:rsidRPr="00140FD2">
        <w:rPr>
          <w:rFonts w:ascii="Times New Roman" w:hAnsi="Times New Roman" w:cs="Times New Roman"/>
          <w:b/>
        </w:rPr>
        <w:t>Electronic Record(s)”</w:t>
      </w:r>
      <w:r w:rsidRPr="00140FD2">
        <w:rPr>
          <w:rFonts w:ascii="Times New Roman" w:hAnsi="Times New Roman" w:cs="Times New Roman"/>
        </w:rPr>
        <w:t xml:space="preserve"> means </w:t>
      </w:r>
      <w:r w:rsidR="009E0AAD" w:rsidRPr="00140FD2">
        <w:rPr>
          <w:rFonts w:ascii="Times New Roman" w:hAnsi="Times New Roman" w:cs="Times New Roman"/>
        </w:rPr>
        <w:t>as d</w:t>
      </w:r>
      <w:r w:rsidRPr="00140FD2">
        <w:rPr>
          <w:rFonts w:ascii="Times New Roman" w:hAnsi="Times New Roman" w:cs="Times New Roman"/>
        </w:rPr>
        <w:t>e</w:t>
      </w:r>
      <w:r w:rsidR="009E0AAD" w:rsidRPr="00140FD2">
        <w:rPr>
          <w:rFonts w:ascii="Times New Roman" w:eastAsia="Times New Roman" w:hAnsi="Times New Roman" w:cs="Times New Roman"/>
        </w:rPr>
        <w:t>f</w:t>
      </w:r>
      <w:r w:rsidRPr="00140FD2">
        <w:rPr>
          <w:rFonts w:ascii="Times New Roman" w:hAnsi="Times New Roman" w:cs="Times New Roman"/>
        </w:rPr>
        <w:t>ined under the Information Technology Act, 2000.</w:t>
      </w:r>
    </w:p>
    <w:p w14:paraId="371F2E0C" w14:textId="77777777" w:rsidR="0005263F" w:rsidRPr="00140FD2" w:rsidRDefault="0005263F" w:rsidP="00140FD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B2990A1" w14:textId="129BCEE8" w:rsidR="00485D77" w:rsidRPr="00140FD2" w:rsidRDefault="00485D77" w:rsidP="00140FD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40FD2">
        <w:rPr>
          <w:rFonts w:ascii="Times New Roman" w:hAnsi="Times New Roman" w:cs="Times New Roman"/>
        </w:rPr>
        <w:t>“</w:t>
      </w:r>
      <w:r w:rsidRPr="00140FD2">
        <w:rPr>
          <w:rFonts w:ascii="Times New Roman" w:hAnsi="Times New Roman" w:cs="Times New Roman"/>
          <w:b/>
        </w:rPr>
        <w:t>Electronic Form</w:t>
      </w:r>
      <w:r w:rsidRPr="00140FD2">
        <w:rPr>
          <w:rFonts w:ascii="Times New Roman" w:hAnsi="Times New Roman" w:cs="Times New Roman"/>
        </w:rPr>
        <w:t>” means any electronic device or storage medium suitable for storing documents.</w:t>
      </w:r>
    </w:p>
    <w:p w14:paraId="4863BE10" w14:textId="77777777" w:rsidR="0005263F" w:rsidRPr="00140FD2" w:rsidRDefault="0005263F" w:rsidP="00140FD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49E5C9C" w14:textId="77777777" w:rsidR="00485D77" w:rsidRPr="00140FD2" w:rsidRDefault="00485D77" w:rsidP="00140FD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40FD2">
        <w:rPr>
          <w:rFonts w:ascii="Times New Roman" w:hAnsi="Times New Roman" w:cs="Times New Roman"/>
        </w:rPr>
        <w:t>“</w:t>
      </w:r>
      <w:r w:rsidRPr="00140FD2">
        <w:rPr>
          <w:rFonts w:ascii="Times New Roman" w:hAnsi="Times New Roman" w:cs="Times New Roman"/>
          <w:b/>
        </w:rPr>
        <w:t>Maintenance</w:t>
      </w:r>
      <w:r w:rsidRPr="00140FD2">
        <w:rPr>
          <w:rFonts w:ascii="Times New Roman" w:hAnsi="Times New Roman" w:cs="Times New Roman"/>
        </w:rPr>
        <w:t>” means act of keeping documents in good order.</w:t>
      </w:r>
    </w:p>
    <w:p w14:paraId="6D97753C" w14:textId="77777777" w:rsidR="0005263F" w:rsidRPr="00140FD2" w:rsidRDefault="0005263F" w:rsidP="00140FD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6C8BA05" w14:textId="5C2C60C5" w:rsidR="00485D77" w:rsidRPr="00140FD2" w:rsidRDefault="00485D77" w:rsidP="00140FD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40FD2">
        <w:rPr>
          <w:rFonts w:ascii="Times New Roman" w:hAnsi="Times New Roman" w:cs="Times New Roman"/>
        </w:rPr>
        <w:t>“</w:t>
      </w:r>
      <w:r w:rsidRPr="00140FD2">
        <w:rPr>
          <w:rFonts w:ascii="Times New Roman" w:hAnsi="Times New Roman" w:cs="Times New Roman"/>
          <w:b/>
        </w:rPr>
        <w:t>Preservation</w:t>
      </w:r>
      <w:r w:rsidRPr="00140FD2">
        <w:rPr>
          <w:rFonts w:ascii="Times New Roman" w:hAnsi="Times New Roman" w:cs="Times New Roman"/>
        </w:rPr>
        <w:t>” means Ensuring documents are protected from alteration, damage, or destruction.</w:t>
      </w:r>
    </w:p>
    <w:p w14:paraId="6E905F83" w14:textId="05524A75" w:rsidR="00485D77" w:rsidRPr="00140FD2" w:rsidRDefault="00485D77" w:rsidP="00140FD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40FD2">
        <w:rPr>
          <w:rFonts w:ascii="Times New Roman" w:hAnsi="Times New Roman" w:cs="Times New Roman"/>
        </w:rPr>
        <w:lastRenderedPageBreak/>
        <w:t>“</w:t>
      </w:r>
      <w:r w:rsidRPr="00140FD2">
        <w:rPr>
          <w:rFonts w:ascii="Times New Roman" w:hAnsi="Times New Roman" w:cs="Times New Roman"/>
          <w:b/>
        </w:rPr>
        <w:t>Regulations</w:t>
      </w:r>
      <w:r w:rsidRPr="00140FD2">
        <w:rPr>
          <w:rFonts w:ascii="Times New Roman" w:hAnsi="Times New Roman" w:cs="Times New Roman"/>
        </w:rPr>
        <w:t>” means Securities Exchange Board of India (Listing Obligation and Disclosure Requirements) Regulations, 2015.</w:t>
      </w:r>
    </w:p>
    <w:p w14:paraId="5D4C3D48" w14:textId="77777777" w:rsidR="0005263F" w:rsidRPr="00140FD2" w:rsidRDefault="0005263F" w:rsidP="00140FD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17DF31F" w14:textId="54CCD0E2" w:rsidR="00485D77" w:rsidRPr="00140FD2" w:rsidRDefault="00485D77" w:rsidP="00140FD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40FD2">
        <w:rPr>
          <w:rFonts w:ascii="Times New Roman" w:hAnsi="Times New Roman" w:cs="Times New Roman"/>
        </w:rPr>
        <w:t>The words and phrases used in this Policy and not de</w:t>
      </w:r>
      <w:r w:rsidR="00D21621" w:rsidRPr="00140FD2">
        <w:rPr>
          <w:rFonts w:ascii="Times New Roman" w:eastAsia="Aptos" w:hAnsi="Times New Roman" w:cs="Times New Roman"/>
        </w:rPr>
        <w:t>f</w:t>
      </w:r>
      <w:r w:rsidRPr="00140FD2">
        <w:rPr>
          <w:rFonts w:ascii="Times New Roman" w:hAnsi="Times New Roman" w:cs="Times New Roman"/>
        </w:rPr>
        <w:t>ined here shall derive their meaning from the Applicable Law.</w:t>
      </w:r>
    </w:p>
    <w:p w14:paraId="035E731D" w14:textId="77777777" w:rsidR="0005263F" w:rsidRPr="00140FD2" w:rsidRDefault="0005263F" w:rsidP="00140FD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7E4A390" w14:textId="77777777" w:rsidR="00485D77" w:rsidRPr="00140FD2" w:rsidRDefault="00485D77" w:rsidP="00140FD2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140FD2">
        <w:rPr>
          <w:rFonts w:ascii="Times New Roman" w:hAnsi="Times New Roman" w:cs="Times New Roman"/>
          <w:b/>
          <w:bCs/>
        </w:rPr>
        <w:t>4. COVERAGE</w:t>
      </w:r>
    </w:p>
    <w:p w14:paraId="235E1F8D" w14:textId="77777777" w:rsidR="0005263F" w:rsidRPr="00140FD2" w:rsidRDefault="0005263F" w:rsidP="00140FD2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494E99B1" w14:textId="2F4F2B80" w:rsidR="00485D77" w:rsidRPr="00140FD2" w:rsidRDefault="00485D77" w:rsidP="00140FD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40FD2">
        <w:rPr>
          <w:rFonts w:ascii="Times New Roman" w:hAnsi="Times New Roman" w:cs="Times New Roman"/>
        </w:rPr>
        <w:t xml:space="preserve">This policy provides guidance to employees </w:t>
      </w:r>
      <w:r w:rsidR="00EB58F9" w:rsidRPr="00140FD2">
        <w:rPr>
          <w:rFonts w:ascii="Times New Roman" w:hAnsi="Times New Roman" w:cs="Times New Roman"/>
        </w:rPr>
        <w:t xml:space="preserve">of </w:t>
      </w:r>
      <w:r w:rsidR="00140FD2">
        <w:rPr>
          <w:rFonts w:ascii="Times New Roman" w:hAnsi="Times New Roman" w:cs="Times New Roman"/>
        </w:rPr>
        <w:t>Turner Industries Limited</w:t>
      </w:r>
      <w:r w:rsidR="00EB58F9" w:rsidRPr="00140FD2">
        <w:rPr>
          <w:rFonts w:ascii="Times New Roman" w:hAnsi="Times New Roman" w:cs="Times New Roman"/>
        </w:rPr>
        <w:t xml:space="preserve"> </w:t>
      </w:r>
      <w:r w:rsidRPr="00140FD2">
        <w:rPr>
          <w:rFonts w:ascii="Times New Roman" w:hAnsi="Times New Roman" w:cs="Times New Roman"/>
        </w:rPr>
        <w:t>on maintaining, preserving, and disposing of documents effectively.</w:t>
      </w:r>
    </w:p>
    <w:p w14:paraId="6122C3A2" w14:textId="77777777" w:rsidR="0005263F" w:rsidRPr="00140FD2" w:rsidRDefault="0005263F" w:rsidP="00140FD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76AFCA1" w14:textId="77777777" w:rsidR="00485D77" w:rsidRPr="00140FD2" w:rsidRDefault="00485D77" w:rsidP="00140FD2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140FD2">
        <w:rPr>
          <w:rFonts w:ascii="Times New Roman" w:hAnsi="Times New Roman" w:cs="Times New Roman"/>
          <w:b/>
          <w:bCs/>
        </w:rPr>
        <w:t>5. CLASSIFICATION</w:t>
      </w:r>
    </w:p>
    <w:p w14:paraId="698E65F7" w14:textId="77777777" w:rsidR="0005263F" w:rsidRPr="00140FD2" w:rsidRDefault="0005263F" w:rsidP="00140FD2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0E6AAAD2" w14:textId="3C6D6D8F" w:rsidR="00485D77" w:rsidRPr="00140FD2" w:rsidRDefault="00140FD2" w:rsidP="00140FD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Turner Industries Limited</w:t>
      </w:r>
      <w:r w:rsidR="00485D77" w:rsidRPr="00140FD2">
        <w:rPr>
          <w:rFonts w:ascii="Times New Roman" w:hAnsi="Times New Roman" w:cs="Times New Roman"/>
        </w:rPr>
        <w:t xml:space="preserve"> classi</w:t>
      </w:r>
      <w:r w:rsidR="00485D77" w:rsidRPr="00140FD2">
        <w:rPr>
          <w:rFonts w:ascii="Times New Roman" w:eastAsia="Aptos" w:hAnsi="Times New Roman" w:cs="Times New Roman"/>
        </w:rPr>
        <w:t>fi</w:t>
      </w:r>
      <w:r w:rsidR="00485D77" w:rsidRPr="00140FD2">
        <w:rPr>
          <w:rFonts w:ascii="Times New Roman" w:hAnsi="Times New Roman" w:cs="Times New Roman"/>
        </w:rPr>
        <w:t>es documents into two categories:</w:t>
      </w:r>
    </w:p>
    <w:p w14:paraId="42E7609F" w14:textId="77777777" w:rsidR="0005263F" w:rsidRPr="00140FD2" w:rsidRDefault="0005263F" w:rsidP="00140FD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D27F735" w14:textId="77777777" w:rsidR="00485D77" w:rsidRPr="00140FD2" w:rsidRDefault="00485D77" w:rsidP="00140FD2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140FD2">
        <w:rPr>
          <w:rFonts w:ascii="Times New Roman" w:hAnsi="Times New Roman" w:cs="Times New Roman"/>
          <w:b/>
          <w:bCs/>
        </w:rPr>
        <w:t>a. Permanent Records (Refer to Annexure I):</w:t>
      </w:r>
    </w:p>
    <w:p w14:paraId="60E3334F" w14:textId="77777777" w:rsidR="0005263F" w:rsidRPr="00140FD2" w:rsidRDefault="0005263F" w:rsidP="00140FD2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449C0DFD" w14:textId="365F4C63" w:rsidR="00485D77" w:rsidRPr="00140FD2" w:rsidRDefault="00485D77" w:rsidP="00140FD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40FD2">
        <w:rPr>
          <w:rFonts w:ascii="Times New Roman" w:hAnsi="Times New Roman" w:cs="Times New Roman"/>
        </w:rPr>
        <w:t>Permanent documents vital to the company's history and legal obligations will be maintained indefinitely. This includes certi</w:t>
      </w:r>
      <w:r w:rsidRPr="00140FD2">
        <w:rPr>
          <w:rFonts w:ascii="Times New Roman" w:eastAsia="Aptos" w:hAnsi="Times New Roman" w:cs="Times New Roman"/>
        </w:rPr>
        <w:t>f</w:t>
      </w:r>
      <w:r w:rsidRPr="00140FD2">
        <w:rPr>
          <w:rFonts w:ascii="Times New Roman" w:hAnsi="Times New Roman" w:cs="Times New Roman"/>
        </w:rPr>
        <w:t>icates, agreements, registers, and policies.</w:t>
      </w:r>
    </w:p>
    <w:p w14:paraId="64F4E05C" w14:textId="77777777" w:rsidR="0005263F" w:rsidRPr="00140FD2" w:rsidRDefault="0005263F" w:rsidP="00140FD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1D17A0E" w14:textId="2A7FEE78" w:rsidR="00485D77" w:rsidRPr="00140FD2" w:rsidRDefault="00485D77" w:rsidP="00140FD2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140FD2">
        <w:rPr>
          <w:rFonts w:ascii="Times New Roman" w:hAnsi="Times New Roman" w:cs="Times New Roman"/>
          <w:b/>
          <w:bCs/>
        </w:rPr>
        <w:t>b. Records to be Preserved for a Speci</w:t>
      </w:r>
      <w:r w:rsidR="006958AF" w:rsidRPr="00140FD2">
        <w:rPr>
          <w:rFonts w:ascii="Times New Roman" w:hAnsi="Times New Roman" w:cs="Times New Roman"/>
          <w:b/>
          <w:bCs/>
        </w:rPr>
        <w:t>f</w:t>
      </w:r>
      <w:r w:rsidRPr="00140FD2">
        <w:rPr>
          <w:rFonts w:ascii="Times New Roman" w:hAnsi="Times New Roman" w:cs="Times New Roman"/>
          <w:b/>
          <w:bCs/>
        </w:rPr>
        <w:t>ied Time (Refer to Annexure II):</w:t>
      </w:r>
    </w:p>
    <w:p w14:paraId="17999BFF" w14:textId="77777777" w:rsidR="0005263F" w:rsidRPr="00140FD2" w:rsidRDefault="0005263F" w:rsidP="00140FD2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543F640D" w14:textId="0F99DC65" w:rsidR="00485D77" w:rsidRPr="00140FD2" w:rsidRDefault="00485D77" w:rsidP="00140FD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40FD2">
        <w:rPr>
          <w:rFonts w:ascii="Times New Roman" w:hAnsi="Times New Roman" w:cs="Times New Roman"/>
        </w:rPr>
        <w:t>Documents related to speci</w:t>
      </w:r>
      <w:r w:rsidR="006958AF" w:rsidRPr="00140FD2">
        <w:rPr>
          <w:rFonts w:ascii="Times New Roman" w:hAnsi="Times New Roman" w:cs="Times New Roman"/>
        </w:rPr>
        <w:t>f</w:t>
      </w:r>
      <w:r w:rsidRPr="00140FD2">
        <w:rPr>
          <w:rFonts w:ascii="Times New Roman" w:hAnsi="Times New Roman" w:cs="Times New Roman"/>
        </w:rPr>
        <w:t>ic transactions or events will be preserved for a minimum of</w:t>
      </w:r>
      <w:r w:rsidR="000E08A0" w:rsidRPr="00140FD2">
        <w:rPr>
          <w:rFonts w:ascii="Times New Roman" w:hAnsi="Times New Roman" w:cs="Times New Roman"/>
        </w:rPr>
        <w:t xml:space="preserve"> </w:t>
      </w:r>
      <w:r w:rsidRPr="00140FD2">
        <w:rPr>
          <w:rFonts w:ascii="Times New Roman" w:hAnsi="Times New Roman" w:cs="Times New Roman"/>
        </w:rPr>
        <w:t xml:space="preserve">eight years following the completion of the transaction. This includes </w:t>
      </w:r>
      <w:r w:rsidR="00FD2868" w:rsidRPr="00140FD2">
        <w:rPr>
          <w:rFonts w:ascii="Times New Roman" w:hAnsi="Times New Roman" w:cs="Times New Roman"/>
        </w:rPr>
        <w:t>f</w:t>
      </w:r>
      <w:r w:rsidRPr="00140FD2">
        <w:rPr>
          <w:rFonts w:ascii="Times New Roman" w:hAnsi="Times New Roman" w:cs="Times New Roman"/>
        </w:rPr>
        <w:t>inancial</w:t>
      </w:r>
      <w:r w:rsidR="000E08A0" w:rsidRPr="00140FD2">
        <w:rPr>
          <w:rFonts w:ascii="Times New Roman" w:hAnsi="Times New Roman" w:cs="Times New Roman"/>
        </w:rPr>
        <w:t xml:space="preserve"> </w:t>
      </w:r>
      <w:r w:rsidRPr="00140FD2">
        <w:rPr>
          <w:rFonts w:ascii="Times New Roman" w:hAnsi="Times New Roman" w:cs="Times New Roman"/>
        </w:rPr>
        <w:t>statements, registers, compliance reports, and correspondence.</w:t>
      </w:r>
    </w:p>
    <w:p w14:paraId="1E926801" w14:textId="77777777" w:rsidR="0005263F" w:rsidRPr="00140FD2" w:rsidRDefault="0005263F" w:rsidP="00140FD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4F62110" w14:textId="1EEE1E2B" w:rsidR="00B407A0" w:rsidRPr="00140FD2" w:rsidRDefault="00485D77" w:rsidP="00140FD2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140FD2">
        <w:rPr>
          <w:rFonts w:ascii="Times New Roman" w:hAnsi="Times New Roman" w:cs="Times New Roman"/>
          <w:b/>
          <w:bCs/>
        </w:rPr>
        <w:t>6. MODES OF PRESERVATION</w:t>
      </w:r>
    </w:p>
    <w:p w14:paraId="087E7320" w14:textId="77777777" w:rsidR="0005263F" w:rsidRPr="00140FD2" w:rsidRDefault="0005263F" w:rsidP="00140FD2">
      <w:pPr>
        <w:spacing w:after="0" w:line="276" w:lineRule="auto"/>
        <w:jc w:val="both"/>
        <w:rPr>
          <w:rFonts w:ascii="Times New Roman" w:hAnsi="Times New Roman" w:cs="Times New Roman"/>
          <w:b/>
          <w:bCs/>
          <w:lang w:val="en-GB"/>
        </w:rPr>
      </w:pPr>
    </w:p>
    <w:p w14:paraId="4989ADA6" w14:textId="5206A80E" w:rsidR="00485962" w:rsidRPr="00140FD2" w:rsidRDefault="00485962" w:rsidP="00140FD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40FD2">
        <w:rPr>
          <w:rFonts w:ascii="Times New Roman" w:hAnsi="Times New Roman" w:cs="Times New Roman"/>
        </w:rPr>
        <w:t>Documents may be preserved in physical or electronic form, ensuring integrity,</w:t>
      </w:r>
      <w:r w:rsidR="00AE6CF6" w:rsidRPr="00140FD2">
        <w:rPr>
          <w:rFonts w:ascii="Times New Roman" w:hAnsi="Times New Roman" w:cs="Times New Roman"/>
        </w:rPr>
        <w:t xml:space="preserve"> </w:t>
      </w:r>
      <w:r w:rsidRPr="00140FD2">
        <w:rPr>
          <w:rFonts w:ascii="Times New Roman" w:hAnsi="Times New Roman" w:cs="Times New Roman"/>
        </w:rPr>
        <w:t>accessibility, and protection against tampering or unauthorized access.</w:t>
      </w:r>
    </w:p>
    <w:p w14:paraId="5A86BB5C" w14:textId="77777777" w:rsidR="0005263F" w:rsidRPr="00140FD2" w:rsidRDefault="0005263F" w:rsidP="00140FD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1D7A08E" w14:textId="77777777" w:rsidR="00485962" w:rsidRPr="00140FD2" w:rsidRDefault="00485962" w:rsidP="00140FD2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140FD2">
        <w:rPr>
          <w:rFonts w:ascii="Times New Roman" w:hAnsi="Times New Roman" w:cs="Times New Roman"/>
          <w:b/>
          <w:bCs/>
        </w:rPr>
        <w:t>7. CUSTODY OF DOCUMENTS</w:t>
      </w:r>
    </w:p>
    <w:p w14:paraId="7B7FC6F8" w14:textId="77777777" w:rsidR="0005263F" w:rsidRPr="00140FD2" w:rsidRDefault="0005263F" w:rsidP="00140FD2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5C33179E" w14:textId="0C37EAA3" w:rsidR="00485962" w:rsidRPr="00140FD2" w:rsidRDefault="00485962" w:rsidP="00140FD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40FD2">
        <w:rPr>
          <w:rFonts w:ascii="Times New Roman" w:hAnsi="Times New Roman" w:cs="Times New Roman"/>
        </w:rPr>
        <w:t>The custody of documents shall be entrusted to authorized personnel designated by the</w:t>
      </w:r>
      <w:r w:rsidR="00AE6CF6" w:rsidRPr="00140FD2">
        <w:rPr>
          <w:rFonts w:ascii="Times New Roman" w:hAnsi="Times New Roman" w:cs="Times New Roman"/>
        </w:rPr>
        <w:t xml:space="preserve"> </w:t>
      </w:r>
      <w:r w:rsidRPr="00140FD2">
        <w:rPr>
          <w:rFonts w:ascii="Times New Roman" w:hAnsi="Times New Roman" w:cs="Times New Roman"/>
        </w:rPr>
        <w:t>Board. In cases of personnel changes, proper handover procedures must be followed to</w:t>
      </w:r>
      <w:r w:rsidR="00AE6CF6" w:rsidRPr="00140FD2">
        <w:rPr>
          <w:rFonts w:ascii="Times New Roman" w:hAnsi="Times New Roman" w:cs="Times New Roman"/>
        </w:rPr>
        <w:t xml:space="preserve"> </w:t>
      </w:r>
      <w:r w:rsidRPr="00140FD2">
        <w:rPr>
          <w:rFonts w:ascii="Times New Roman" w:hAnsi="Times New Roman" w:cs="Times New Roman"/>
        </w:rPr>
        <w:t>maintain continuity and security.</w:t>
      </w:r>
    </w:p>
    <w:p w14:paraId="76445F63" w14:textId="77777777" w:rsidR="0005263F" w:rsidRPr="00140FD2" w:rsidRDefault="0005263F" w:rsidP="00140FD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F1DE9F5" w14:textId="77777777" w:rsidR="00485962" w:rsidRPr="00140FD2" w:rsidRDefault="00485962" w:rsidP="00140FD2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140FD2">
        <w:rPr>
          <w:rFonts w:ascii="Times New Roman" w:hAnsi="Times New Roman" w:cs="Times New Roman"/>
          <w:b/>
          <w:bCs/>
        </w:rPr>
        <w:t>8. AUTHORITY TO BOARD</w:t>
      </w:r>
    </w:p>
    <w:p w14:paraId="4A4D34D2" w14:textId="77777777" w:rsidR="0005263F" w:rsidRPr="00140FD2" w:rsidRDefault="0005263F" w:rsidP="00140FD2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3F29D282" w14:textId="72A1D43A" w:rsidR="00485962" w:rsidRPr="00140FD2" w:rsidRDefault="00485962" w:rsidP="00140FD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40FD2">
        <w:rPr>
          <w:rFonts w:ascii="Times New Roman" w:hAnsi="Times New Roman" w:cs="Times New Roman"/>
        </w:rPr>
        <w:t>The Board holds the authority to approve and oversee the implementation of this policy</w:t>
      </w:r>
      <w:r w:rsidR="00AE6CF6" w:rsidRPr="00140FD2">
        <w:rPr>
          <w:rFonts w:ascii="Times New Roman" w:hAnsi="Times New Roman" w:cs="Times New Roman"/>
        </w:rPr>
        <w:t xml:space="preserve"> </w:t>
      </w:r>
      <w:r w:rsidRPr="00140FD2">
        <w:rPr>
          <w:rFonts w:ascii="Times New Roman" w:hAnsi="Times New Roman" w:cs="Times New Roman"/>
        </w:rPr>
        <w:t>in accordance with regulatory requirements.</w:t>
      </w:r>
    </w:p>
    <w:p w14:paraId="2F370EB9" w14:textId="77777777" w:rsidR="0005263F" w:rsidRPr="00140FD2" w:rsidRDefault="0005263F" w:rsidP="00140FD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73F6DC4" w14:textId="77777777" w:rsidR="0005263F" w:rsidRPr="00140FD2" w:rsidRDefault="0005263F" w:rsidP="00140FD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496C7E0" w14:textId="77777777" w:rsidR="0005263F" w:rsidRPr="00140FD2" w:rsidRDefault="0005263F" w:rsidP="00140FD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27D93AD" w14:textId="77777777" w:rsidR="00485962" w:rsidRPr="00140FD2" w:rsidRDefault="00485962" w:rsidP="00140FD2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140FD2">
        <w:rPr>
          <w:rFonts w:ascii="Times New Roman" w:hAnsi="Times New Roman" w:cs="Times New Roman"/>
          <w:b/>
          <w:bCs/>
        </w:rPr>
        <w:lastRenderedPageBreak/>
        <w:t>9. ALTERATIONS TO THE POLICY</w:t>
      </w:r>
    </w:p>
    <w:p w14:paraId="73F5E414" w14:textId="77777777" w:rsidR="0005263F" w:rsidRPr="00140FD2" w:rsidRDefault="0005263F" w:rsidP="00140FD2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51C61ED7" w14:textId="4CB03FC5" w:rsidR="00485962" w:rsidRPr="00140FD2" w:rsidRDefault="00485962" w:rsidP="00140FD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40FD2">
        <w:rPr>
          <w:rFonts w:ascii="Times New Roman" w:hAnsi="Times New Roman" w:cs="Times New Roman"/>
        </w:rPr>
        <w:t>The Board is empowered to make alterations to this policy as necessary, ensuring</w:t>
      </w:r>
      <w:r w:rsidR="00AE6CF6" w:rsidRPr="00140FD2">
        <w:rPr>
          <w:rFonts w:ascii="Times New Roman" w:hAnsi="Times New Roman" w:cs="Times New Roman"/>
        </w:rPr>
        <w:t xml:space="preserve"> </w:t>
      </w:r>
      <w:r w:rsidRPr="00140FD2">
        <w:rPr>
          <w:rFonts w:ascii="Times New Roman" w:hAnsi="Times New Roman" w:cs="Times New Roman"/>
        </w:rPr>
        <w:t>compliance with relevant laws and regulations.</w:t>
      </w:r>
    </w:p>
    <w:p w14:paraId="0B75CABB" w14:textId="77777777" w:rsidR="001D7C74" w:rsidRPr="00140FD2" w:rsidRDefault="001D7C74" w:rsidP="00140FD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102BDE3" w14:textId="77777777" w:rsidR="001D7C74" w:rsidRPr="00140FD2" w:rsidRDefault="001D7C74" w:rsidP="00140FD2">
      <w:pPr>
        <w:spacing w:after="0"/>
        <w:jc w:val="both"/>
        <w:rPr>
          <w:rFonts w:ascii="Times New Roman" w:hAnsi="Times New Roman" w:cs="Times New Roman"/>
        </w:rPr>
      </w:pPr>
      <w:r w:rsidRPr="00140FD2">
        <w:rPr>
          <w:rFonts w:ascii="Times New Roman" w:hAnsi="Times New Roman" w:cs="Times New Roman"/>
        </w:rPr>
        <w:t xml:space="preserve">Any amendment in the policy shall be disclosed on the website of the Company pursuant to approval of Board of Directors of the Company. </w:t>
      </w:r>
    </w:p>
    <w:p w14:paraId="0165F1C2" w14:textId="77777777" w:rsidR="0005263F" w:rsidRPr="00140FD2" w:rsidRDefault="0005263F" w:rsidP="00140FD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89A001D" w14:textId="77777777" w:rsidR="00485962" w:rsidRPr="00140FD2" w:rsidRDefault="00485962" w:rsidP="00140FD2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140FD2">
        <w:rPr>
          <w:rFonts w:ascii="Times New Roman" w:hAnsi="Times New Roman" w:cs="Times New Roman"/>
          <w:b/>
          <w:bCs/>
        </w:rPr>
        <w:t>10. DESTRUCTION OF DOCUMENTS</w:t>
      </w:r>
    </w:p>
    <w:p w14:paraId="57B2CAE4" w14:textId="77777777" w:rsidR="0005263F" w:rsidRPr="00140FD2" w:rsidRDefault="0005263F" w:rsidP="00140FD2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5E85DA39" w14:textId="77777777" w:rsidR="00AE6CF6" w:rsidRPr="00140FD2" w:rsidRDefault="00485962" w:rsidP="00140FD2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40FD2">
        <w:rPr>
          <w:rFonts w:ascii="Times New Roman" w:hAnsi="Times New Roman" w:cs="Times New Roman"/>
        </w:rPr>
        <w:t>Destruction as a normal administrative practice usually occurs because the records</w:t>
      </w:r>
      <w:r w:rsidR="00AE6CF6" w:rsidRPr="00140FD2">
        <w:rPr>
          <w:rFonts w:ascii="Times New Roman" w:hAnsi="Times New Roman" w:cs="Times New Roman"/>
        </w:rPr>
        <w:t xml:space="preserve"> </w:t>
      </w:r>
      <w:r w:rsidRPr="00140FD2">
        <w:rPr>
          <w:rFonts w:ascii="Times New Roman" w:hAnsi="Times New Roman" w:cs="Times New Roman"/>
        </w:rPr>
        <w:t>are duplicated, unimportant or for short-term use only. This applies to both Physical</w:t>
      </w:r>
      <w:r w:rsidR="00AE6CF6" w:rsidRPr="00140FD2">
        <w:rPr>
          <w:rFonts w:ascii="Times New Roman" w:hAnsi="Times New Roman" w:cs="Times New Roman"/>
        </w:rPr>
        <w:t xml:space="preserve"> </w:t>
      </w:r>
      <w:r w:rsidRPr="00140FD2">
        <w:rPr>
          <w:rFonts w:ascii="Times New Roman" w:hAnsi="Times New Roman" w:cs="Times New Roman"/>
        </w:rPr>
        <w:t>and Electronic Documents.</w:t>
      </w:r>
    </w:p>
    <w:p w14:paraId="06F0B8D0" w14:textId="77777777" w:rsidR="0005263F" w:rsidRPr="00140FD2" w:rsidRDefault="0005263F" w:rsidP="00140FD2">
      <w:pPr>
        <w:pStyle w:val="ListParagraph"/>
        <w:spacing w:after="0" w:line="276" w:lineRule="auto"/>
        <w:jc w:val="both"/>
        <w:rPr>
          <w:rFonts w:ascii="Times New Roman" w:hAnsi="Times New Roman" w:cs="Times New Roman"/>
        </w:rPr>
      </w:pPr>
    </w:p>
    <w:p w14:paraId="7595E4C8" w14:textId="77777777" w:rsidR="00AE6CF6" w:rsidRPr="00140FD2" w:rsidRDefault="00485962" w:rsidP="00140FD2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40FD2">
        <w:rPr>
          <w:rFonts w:ascii="Times New Roman" w:hAnsi="Times New Roman" w:cs="Times New Roman"/>
        </w:rPr>
        <w:t>The temporary documents, excluding the Current Document(s) shall be destroyed</w:t>
      </w:r>
      <w:r w:rsidR="00AE6CF6" w:rsidRPr="00140FD2">
        <w:rPr>
          <w:rFonts w:ascii="Times New Roman" w:hAnsi="Times New Roman" w:cs="Times New Roman"/>
        </w:rPr>
        <w:t xml:space="preserve"> </w:t>
      </w:r>
      <w:r w:rsidRPr="00140FD2">
        <w:rPr>
          <w:rFonts w:ascii="Times New Roman" w:hAnsi="Times New Roman" w:cs="Times New Roman"/>
        </w:rPr>
        <w:t>after the relevant or prescribed period, by the Authorised Person in whose custody</w:t>
      </w:r>
      <w:r w:rsidR="00AE6CF6" w:rsidRPr="00140FD2">
        <w:rPr>
          <w:rFonts w:ascii="Times New Roman" w:hAnsi="Times New Roman" w:cs="Times New Roman"/>
        </w:rPr>
        <w:t xml:space="preserve"> </w:t>
      </w:r>
      <w:r w:rsidRPr="00140FD2">
        <w:rPr>
          <w:rFonts w:ascii="Times New Roman" w:hAnsi="Times New Roman" w:cs="Times New Roman"/>
        </w:rPr>
        <w:t>the Documents are stored, after the prior approval of the Board or any other</w:t>
      </w:r>
      <w:r w:rsidR="00AE6CF6" w:rsidRPr="00140FD2">
        <w:rPr>
          <w:rFonts w:ascii="Times New Roman" w:hAnsi="Times New Roman" w:cs="Times New Roman"/>
        </w:rPr>
        <w:t xml:space="preserve"> </w:t>
      </w:r>
      <w:r w:rsidRPr="00140FD2">
        <w:rPr>
          <w:rFonts w:ascii="Times New Roman" w:hAnsi="Times New Roman" w:cs="Times New Roman"/>
        </w:rPr>
        <w:t>authority as required under the Applicable Law pursuant to which the Documents</w:t>
      </w:r>
      <w:r w:rsidR="00AE6CF6" w:rsidRPr="00140FD2">
        <w:rPr>
          <w:rFonts w:ascii="Times New Roman" w:hAnsi="Times New Roman" w:cs="Times New Roman"/>
        </w:rPr>
        <w:t xml:space="preserve"> </w:t>
      </w:r>
      <w:r w:rsidRPr="00140FD2">
        <w:rPr>
          <w:rFonts w:ascii="Times New Roman" w:hAnsi="Times New Roman" w:cs="Times New Roman"/>
        </w:rPr>
        <w:t>have been preserved. The categories of documents may be destroyed as normal</w:t>
      </w:r>
      <w:r w:rsidR="00AE6CF6" w:rsidRPr="00140FD2">
        <w:rPr>
          <w:rFonts w:ascii="Times New Roman" w:hAnsi="Times New Roman" w:cs="Times New Roman"/>
        </w:rPr>
        <w:t xml:space="preserve"> </w:t>
      </w:r>
      <w:r w:rsidRPr="00140FD2">
        <w:rPr>
          <w:rFonts w:ascii="Times New Roman" w:hAnsi="Times New Roman" w:cs="Times New Roman"/>
        </w:rPr>
        <w:t>administrative practice are listed in Annexure - III.</w:t>
      </w:r>
    </w:p>
    <w:p w14:paraId="7104CB63" w14:textId="77777777" w:rsidR="0005263F" w:rsidRPr="00140FD2" w:rsidRDefault="0005263F" w:rsidP="00140FD2">
      <w:pPr>
        <w:pStyle w:val="ListParagraph"/>
        <w:spacing w:after="0" w:line="276" w:lineRule="auto"/>
        <w:jc w:val="both"/>
        <w:rPr>
          <w:rFonts w:ascii="Times New Roman" w:hAnsi="Times New Roman" w:cs="Times New Roman"/>
        </w:rPr>
      </w:pPr>
    </w:p>
    <w:p w14:paraId="5A89196A" w14:textId="77777777" w:rsidR="00AE6CF6" w:rsidRPr="00140FD2" w:rsidRDefault="00485962" w:rsidP="00140FD2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40FD2">
        <w:rPr>
          <w:rFonts w:ascii="Times New Roman" w:hAnsi="Times New Roman" w:cs="Times New Roman"/>
        </w:rPr>
        <w:t>A register of the Documents disposed/destroyed shall also be maintained. It shall</w:t>
      </w:r>
      <w:r w:rsidR="00AE6CF6" w:rsidRPr="00140FD2">
        <w:rPr>
          <w:rFonts w:ascii="Times New Roman" w:hAnsi="Times New Roman" w:cs="Times New Roman"/>
        </w:rPr>
        <w:t xml:space="preserve"> </w:t>
      </w:r>
      <w:r w:rsidRPr="00140FD2">
        <w:rPr>
          <w:rFonts w:ascii="Times New Roman" w:hAnsi="Times New Roman" w:cs="Times New Roman"/>
        </w:rPr>
        <w:t>state the brief particulars of the Documents destroyed, date of disposal/destruction</w:t>
      </w:r>
      <w:r w:rsidR="00AE6CF6" w:rsidRPr="00140FD2">
        <w:rPr>
          <w:rFonts w:ascii="Times New Roman" w:hAnsi="Times New Roman" w:cs="Times New Roman"/>
        </w:rPr>
        <w:t xml:space="preserve"> </w:t>
      </w:r>
      <w:r w:rsidRPr="00140FD2">
        <w:rPr>
          <w:rFonts w:ascii="Times New Roman" w:hAnsi="Times New Roman" w:cs="Times New Roman"/>
        </w:rPr>
        <w:t>and the mode of destruction.</w:t>
      </w:r>
    </w:p>
    <w:p w14:paraId="3DD80881" w14:textId="77777777" w:rsidR="0005263F" w:rsidRPr="00140FD2" w:rsidRDefault="0005263F" w:rsidP="00140FD2">
      <w:pPr>
        <w:pStyle w:val="ListParagraph"/>
        <w:spacing w:after="0" w:line="276" w:lineRule="auto"/>
        <w:jc w:val="both"/>
        <w:rPr>
          <w:rFonts w:ascii="Times New Roman" w:hAnsi="Times New Roman" w:cs="Times New Roman"/>
        </w:rPr>
      </w:pPr>
    </w:p>
    <w:p w14:paraId="0A063C2D" w14:textId="4B5D6F71" w:rsidR="00485962" w:rsidRPr="00140FD2" w:rsidRDefault="00485962" w:rsidP="00140FD2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40FD2">
        <w:rPr>
          <w:rFonts w:ascii="Times New Roman" w:hAnsi="Times New Roman" w:cs="Times New Roman"/>
        </w:rPr>
        <w:t>The entries in the register shall be authenticated by the Authorised Person.</w:t>
      </w:r>
    </w:p>
    <w:p w14:paraId="6AE84D86" w14:textId="77777777" w:rsidR="0005263F" w:rsidRPr="00140FD2" w:rsidRDefault="0005263F" w:rsidP="00140FD2">
      <w:pPr>
        <w:pStyle w:val="ListParagraph"/>
        <w:spacing w:after="0" w:line="276" w:lineRule="auto"/>
        <w:jc w:val="both"/>
        <w:rPr>
          <w:rFonts w:ascii="Times New Roman" w:hAnsi="Times New Roman" w:cs="Times New Roman"/>
        </w:rPr>
      </w:pPr>
    </w:p>
    <w:p w14:paraId="2C3F53B4" w14:textId="77777777" w:rsidR="00485962" w:rsidRPr="00140FD2" w:rsidRDefault="00485962" w:rsidP="00140FD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40FD2">
        <w:rPr>
          <w:rFonts w:ascii="Times New Roman" w:hAnsi="Times New Roman" w:cs="Times New Roman"/>
        </w:rPr>
        <w:t>The format of the register shall be in accordance with Annexure-IV.</w:t>
      </w:r>
    </w:p>
    <w:p w14:paraId="658C9F1D" w14:textId="77777777" w:rsidR="0005263F" w:rsidRPr="00140FD2" w:rsidRDefault="0005263F" w:rsidP="00140FD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E3C4005" w14:textId="77777777" w:rsidR="0057110A" w:rsidRPr="00140FD2" w:rsidRDefault="0057110A" w:rsidP="00140FD2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140FD2">
        <w:rPr>
          <w:rFonts w:ascii="Times New Roman" w:hAnsi="Times New Roman" w:cs="Times New Roman"/>
          <w:b/>
          <w:bCs/>
        </w:rPr>
        <w:t>11. CONVERSION OF DOCUMENT FORM</w:t>
      </w:r>
    </w:p>
    <w:p w14:paraId="2C6CABB8" w14:textId="77777777" w:rsidR="0005263F" w:rsidRPr="00140FD2" w:rsidRDefault="0005263F" w:rsidP="00140FD2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572DAF52" w14:textId="138C54FD" w:rsidR="0057110A" w:rsidRPr="00140FD2" w:rsidRDefault="0057110A" w:rsidP="00140FD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40FD2">
        <w:rPr>
          <w:rFonts w:ascii="Times New Roman" w:hAnsi="Times New Roman" w:cs="Times New Roman"/>
        </w:rPr>
        <w:t>Physical documents may be converted into electronic form for ease of maintenance,</w:t>
      </w:r>
      <w:r w:rsidR="00AE6CF6" w:rsidRPr="00140FD2">
        <w:rPr>
          <w:rFonts w:ascii="Times New Roman" w:hAnsi="Times New Roman" w:cs="Times New Roman"/>
        </w:rPr>
        <w:t xml:space="preserve"> </w:t>
      </w:r>
      <w:r w:rsidRPr="00140FD2">
        <w:rPr>
          <w:rFonts w:ascii="Times New Roman" w:hAnsi="Times New Roman" w:cs="Times New Roman"/>
        </w:rPr>
        <w:t>subject to approval by the Board.</w:t>
      </w:r>
    </w:p>
    <w:p w14:paraId="286CD5E3" w14:textId="77777777" w:rsidR="0005263F" w:rsidRPr="00140FD2" w:rsidRDefault="0005263F" w:rsidP="00140FD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EABCA30" w14:textId="77777777" w:rsidR="0057110A" w:rsidRPr="00140FD2" w:rsidRDefault="0057110A" w:rsidP="00140FD2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140FD2">
        <w:rPr>
          <w:rFonts w:ascii="Times New Roman" w:hAnsi="Times New Roman" w:cs="Times New Roman"/>
          <w:b/>
          <w:bCs/>
        </w:rPr>
        <w:t>12. AUTHENTICITY</w:t>
      </w:r>
    </w:p>
    <w:p w14:paraId="6FCD7BC4" w14:textId="77777777" w:rsidR="0005263F" w:rsidRPr="00140FD2" w:rsidRDefault="0005263F" w:rsidP="00140FD2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7564C3BF" w14:textId="21154C96" w:rsidR="0057110A" w:rsidRPr="00140FD2" w:rsidRDefault="0057110A" w:rsidP="00140FD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40FD2">
        <w:rPr>
          <w:rFonts w:ascii="Times New Roman" w:hAnsi="Times New Roman" w:cs="Times New Roman"/>
        </w:rPr>
        <w:t>In cases where documents exist in both physical and electronic forms, the authenticity</w:t>
      </w:r>
      <w:r w:rsidR="00AE6CF6" w:rsidRPr="00140FD2">
        <w:rPr>
          <w:rFonts w:ascii="Times New Roman" w:hAnsi="Times New Roman" w:cs="Times New Roman"/>
        </w:rPr>
        <w:t xml:space="preserve"> </w:t>
      </w:r>
      <w:r w:rsidRPr="00140FD2">
        <w:rPr>
          <w:rFonts w:ascii="Times New Roman" w:hAnsi="Times New Roman" w:cs="Times New Roman"/>
        </w:rPr>
        <w:t>of the physical form shall prevail for all purposes.</w:t>
      </w:r>
    </w:p>
    <w:p w14:paraId="042A0442" w14:textId="77777777" w:rsidR="0005263F" w:rsidRPr="00140FD2" w:rsidRDefault="0005263F" w:rsidP="00140FD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5B659D1" w14:textId="77777777" w:rsidR="0057110A" w:rsidRPr="00140FD2" w:rsidRDefault="0057110A" w:rsidP="00140FD2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140FD2">
        <w:rPr>
          <w:rFonts w:ascii="Times New Roman" w:hAnsi="Times New Roman" w:cs="Times New Roman"/>
          <w:b/>
          <w:bCs/>
        </w:rPr>
        <w:t>13. INTERPRETATION</w:t>
      </w:r>
    </w:p>
    <w:p w14:paraId="1146E2FB" w14:textId="77777777" w:rsidR="0005263F" w:rsidRPr="00140FD2" w:rsidRDefault="0005263F" w:rsidP="00140FD2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498059F6" w14:textId="7E572E40" w:rsidR="00485D77" w:rsidRPr="00140FD2" w:rsidRDefault="0057110A" w:rsidP="00140FD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40FD2">
        <w:rPr>
          <w:rFonts w:ascii="Times New Roman" w:hAnsi="Times New Roman" w:cs="Times New Roman"/>
        </w:rPr>
        <w:t>In the event of discrepancies between this policy and any applicable laws or regulations,</w:t>
      </w:r>
      <w:r w:rsidR="00AE6CF6" w:rsidRPr="00140FD2">
        <w:rPr>
          <w:rFonts w:ascii="Times New Roman" w:hAnsi="Times New Roman" w:cs="Times New Roman"/>
        </w:rPr>
        <w:t xml:space="preserve"> </w:t>
      </w:r>
      <w:r w:rsidRPr="00140FD2">
        <w:rPr>
          <w:rFonts w:ascii="Times New Roman" w:hAnsi="Times New Roman" w:cs="Times New Roman"/>
        </w:rPr>
        <w:t>the latter shall take precedence until the policy is amended to align with legal</w:t>
      </w:r>
      <w:r w:rsidR="00AE6CF6" w:rsidRPr="00140FD2">
        <w:rPr>
          <w:rFonts w:ascii="Times New Roman" w:hAnsi="Times New Roman" w:cs="Times New Roman"/>
        </w:rPr>
        <w:t xml:space="preserve"> </w:t>
      </w:r>
      <w:r w:rsidRPr="00140FD2">
        <w:rPr>
          <w:rFonts w:ascii="Times New Roman" w:hAnsi="Times New Roman" w:cs="Times New Roman"/>
        </w:rPr>
        <w:t>requirements.</w:t>
      </w:r>
    </w:p>
    <w:p w14:paraId="67E198E6" w14:textId="77777777" w:rsidR="0011594C" w:rsidRPr="00140FD2" w:rsidRDefault="0011594C" w:rsidP="00140FD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671EB3A" w14:textId="77777777" w:rsidR="0011594C" w:rsidRPr="00140FD2" w:rsidRDefault="0011594C" w:rsidP="00140FD2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140FD2">
        <w:rPr>
          <w:rFonts w:ascii="Times New Roman" w:hAnsi="Times New Roman" w:cs="Times New Roman"/>
          <w:b/>
          <w:bCs/>
        </w:rPr>
        <w:t>Annexure I</w:t>
      </w:r>
    </w:p>
    <w:p w14:paraId="2ECD6BE6" w14:textId="77777777" w:rsidR="00262781" w:rsidRPr="00140FD2" w:rsidRDefault="00262781" w:rsidP="00140FD2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0769CDD2" w14:textId="5B0499FE" w:rsidR="0011594C" w:rsidRPr="00140FD2" w:rsidRDefault="0011594C" w:rsidP="00140FD2">
      <w:pPr>
        <w:spacing w:after="0" w:line="276" w:lineRule="auto"/>
        <w:jc w:val="center"/>
        <w:rPr>
          <w:rFonts w:ascii="Times New Roman" w:hAnsi="Times New Roman" w:cs="Times New Roman"/>
          <w:b/>
          <w:bCs/>
          <w:lang w:val="en-GB"/>
        </w:rPr>
      </w:pPr>
      <w:r w:rsidRPr="00140FD2">
        <w:rPr>
          <w:rFonts w:ascii="Times New Roman" w:hAnsi="Times New Roman" w:cs="Times New Roman"/>
          <w:b/>
          <w:bCs/>
        </w:rPr>
        <w:t>Records to be preserved permanently</w:t>
      </w:r>
    </w:p>
    <w:p w14:paraId="6BDFEF68" w14:textId="77777777" w:rsidR="0011594C" w:rsidRPr="00140FD2" w:rsidRDefault="0011594C" w:rsidP="00140FD2">
      <w:pPr>
        <w:spacing w:after="0" w:line="276" w:lineRule="auto"/>
        <w:rPr>
          <w:rFonts w:ascii="Times New Roman" w:hAnsi="Times New Roman" w:cs="Times New Roman"/>
          <w:b/>
          <w:bCs/>
          <w:lang w:val="en-GB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7796"/>
      </w:tblGrid>
      <w:tr w:rsidR="006D3E4D" w:rsidRPr="00140FD2" w14:paraId="41BC1161" w14:textId="77777777" w:rsidTr="006D3E4D">
        <w:tc>
          <w:tcPr>
            <w:tcW w:w="988" w:type="dxa"/>
          </w:tcPr>
          <w:p w14:paraId="18D90C4D" w14:textId="11F0B93B" w:rsidR="006D3E4D" w:rsidRPr="00140FD2" w:rsidRDefault="006D3E4D" w:rsidP="00140FD2">
            <w:pPr>
              <w:tabs>
                <w:tab w:val="right" w:pos="4292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40FD2">
              <w:rPr>
                <w:rFonts w:ascii="Times New Roman" w:hAnsi="Times New Roman" w:cs="Times New Roman"/>
                <w:b/>
                <w:bCs/>
                <w:lang w:val="en-GB"/>
              </w:rPr>
              <w:t>S. No.</w:t>
            </w:r>
          </w:p>
        </w:tc>
        <w:tc>
          <w:tcPr>
            <w:tcW w:w="7796" w:type="dxa"/>
          </w:tcPr>
          <w:p w14:paraId="59B9A356" w14:textId="266C6A5F" w:rsidR="006D3E4D" w:rsidRPr="00140FD2" w:rsidRDefault="006D3E4D" w:rsidP="00140FD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40FD2">
              <w:rPr>
                <w:rFonts w:ascii="Times New Roman" w:hAnsi="Times New Roman" w:cs="Times New Roman"/>
                <w:b/>
                <w:bCs/>
                <w:lang w:val="en-GB"/>
              </w:rPr>
              <w:t>Records</w:t>
            </w:r>
          </w:p>
        </w:tc>
      </w:tr>
      <w:tr w:rsidR="006D3E4D" w:rsidRPr="00140FD2" w14:paraId="2866E74B" w14:textId="77777777" w:rsidTr="006D3E4D">
        <w:tc>
          <w:tcPr>
            <w:tcW w:w="988" w:type="dxa"/>
          </w:tcPr>
          <w:p w14:paraId="66F388BB" w14:textId="68512C8A" w:rsidR="006D3E4D" w:rsidRPr="00140FD2" w:rsidRDefault="006D3E4D" w:rsidP="00140FD2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40FD2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7796" w:type="dxa"/>
          </w:tcPr>
          <w:p w14:paraId="27D16D9D" w14:textId="3650DB61" w:rsidR="006D3E4D" w:rsidRPr="00140FD2" w:rsidRDefault="007464E2" w:rsidP="00140FD2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140FD2">
              <w:rPr>
                <w:rFonts w:ascii="Times New Roman" w:hAnsi="Times New Roman" w:cs="Times New Roman"/>
              </w:rPr>
              <w:t>Certi</w:t>
            </w:r>
            <w:r w:rsidRPr="00140FD2">
              <w:rPr>
                <w:rFonts w:ascii="Times New Roman" w:eastAsia="Times New Roman" w:hAnsi="Times New Roman" w:cs="Times New Roman"/>
              </w:rPr>
              <w:t>f</w:t>
            </w:r>
            <w:r w:rsidRPr="00140FD2">
              <w:rPr>
                <w:rFonts w:ascii="Times New Roman" w:hAnsi="Times New Roman" w:cs="Times New Roman"/>
              </w:rPr>
              <w:t>icate of incorporation</w:t>
            </w:r>
          </w:p>
        </w:tc>
      </w:tr>
      <w:tr w:rsidR="006D3E4D" w:rsidRPr="00140FD2" w14:paraId="55196AB0" w14:textId="77777777" w:rsidTr="006D3E4D">
        <w:tc>
          <w:tcPr>
            <w:tcW w:w="988" w:type="dxa"/>
          </w:tcPr>
          <w:p w14:paraId="0EC3F81F" w14:textId="0D2686AC" w:rsidR="006D3E4D" w:rsidRPr="00140FD2" w:rsidRDefault="006D3E4D" w:rsidP="00140FD2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40FD2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7796" w:type="dxa"/>
          </w:tcPr>
          <w:p w14:paraId="0F1288DE" w14:textId="421E55EF" w:rsidR="006D3E4D" w:rsidRPr="00140FD2" w:rsidRDefault="007464E2" w:rsidP="00140FD2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140FD2">
              <w:rPr>
                <w:rFonts w:ascii="Times New Roman" w:hAnsi="Times New Roman" w:cs="Times New Roman"/>
              </w:rPr>
              <w:t>Certificate for commencement of business</w:t>
            </w:r>
          </w:p>
        </w:tc>
      </w:tr>
      <w:tr w:rsidR="006D3E4D" w:rsidRPr="00140FD2" w14:paraId="5E2D48D0" w14:textId="77777777" w:rsidTr="006D3E4D">
        <w:tc>
          <w:tcPr>
            <w:tcW w:w="988" w:type="dxa"/>
          </w:tcPr>
          <w:p w14:paraId="4B1ECB10" w14:textId="1A09347A" w:rsidR="006D3E4D" w:rsidRPr="00140FD2" w:rsidRDefault="006D3E4D" w:rsidP="00140FD2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40FD2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7796" w:type="dxa"/>
          </w:tcPr>
          <w:p w14:paraId="7760F894" w14:textId="4A29C8F7" w:rsidR="006D3E4D" w:rsidRPr="00140FD2" w:rsidRDefault="007464E2" w:rsidP="00140FD2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140FD2">
              <w:rPr>
                <w:rFonts w:ascii="Times New Roman" w:hAnsi="Times New Roman" w:cs="Times New Roman"/>
              </w:rPr>
              <w:t>Memorandum and Articles of Association</w:t>
            </w:r>
          </w:p>
        </w:tc>
      </w:tr>
      <w:tr w:rsidR="006D3E4D" w:rsidRPr="00140FD2" w14:paraId="42BBAB0A" w14:textId="77777777" w:rsidTr="006D3E4D">
        <w:tc>
          <w:tcPr>
            <w:tcW w:w="988" w:type="dxa"/>
          </w:tcPr>
          <w:p w14:paraId="0A4F47EE" w14:textId="6E2EE470" w:rsidR="006D3E4D" w:rsidRPr="00140FD2" w:rsidRDefault="006D3E4D" w:rsidP="00140FD2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40FD2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7796" w:type="dxa"/>
          </w:tcPr>
          <w:p w14:paraId="1E872C50" w14:textId="61B7D77C" w:rsidR="006D3E4D" w:rsidRPr="00140FD2" w:rsidRDefault="007464E2" w:rsidP="00140FD2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140FD2">
              <w:rPr>
                <w:rFonts w:ascii="Times New Roman" w:hAnsi="Times New Roman" w:cs="Times New Roman"/>
              </w:rPr>
              <w:t>Agreements made by the Company with Stock Exchanges, Depositories,</w:t>
            </w:r>
            <w:r w:rsidR="00F04649" w:rsidRPr="00140FD2">
              <w:rPr>
                <w:rFonts w:ascii="Times New Roman" w:hAnsi="Times New Roman" w:cs="Times New Roman"/>
              </w:rPr>
              <w:t xml:space="preserve"> &amp; others</w:t>
            </w:r>
            <w:r w:rsidR="006F267C" w:rsidRPr="00140FD2">
              <w:rPr>
                <w:rFonts w:ascii="Times New Roman" w:hAnsi="Times New Roman" w:cs="Times New Roman"/>
              </w:rPr>
              <w:t xml:space="preserve"> </w:t>
            </w:r>
            <w:r w:rsidRPr="00140FD2">
              <w:rPr>
                <w:rFonts w:ascii="Times New Roman" w:hAnsi="Times New Roman" w:cs="Times New Roman"/>
              </w:rPr>
              <w:t>etc.</w:t>
            </w:r>
          </w:p>
        </w:tc>
      </w:tr>
      <w:tr w:rsidR="006D3E4D" w:rsidRPr="00140FD2" w14:paraId="2E6B263E" w14:textId="77777777" w:rsidTr="006D3E4D">
        <w:tc>
          <w:tcPr>
            <w:tcW w:w="988" w:type="dxa"/>
          </w:tcPr>
          <w:p w14:paraId="349D7E64" w14:textId="6D8E6727" w:rsidR="006D3E4D" w:rsidRPr="00140FD2" w:rsidRDefault="006D3E4D" w:rsidP="00140FD2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40FD2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7796" w:type="dxa"/>
          </w:tcPr>
          <w:p w14:paraId="1906A16A" w14:textId="1EFC907F" w:rsidR="006D3E4D" w:rsidRPr="00140FD2" w:rsidRDefault="007464E2" w:rsidP="00140FD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140FD2">
              <w:rPr>
                <w:rFonts w:ascii="Times New Roman" w:hAnsi="Times New Roman" w:cs="Times New Roman"/>
              </w:rPr>
              <w:t>Minute Books of General Meetings, Board and Committee Meetings as per</w:t>
            </w:r>
            <w:r w:rsidR="006F267C" w:rsidRPr="00140FD2">
              <w:rPr>
                <w:rFonts w:ascii="Times New Roman" w:hAnsi="Times New Roman" w:cs="Times New Roman"/>
              </w:rPr>
              <w:t xml:space="preserve"> </w:t>
            </w:r>
            <w:r w:rsidRPr="00140FD2">
              <w:rPr>
                <w:rFonts w:ascii="Times New Roman" w:hAnsi="Times New Roman" w:cs="Times New Roman"/>
              </w:rPr>
              <w:t>Companies Act, 2013</w:t>
            </w:r>
          </w:p>
        </w:tc>
      </w:tr>
      <w:tr w:rsidR="006D3E4D" w:rsidRPr="00140FD2" w14:paraId="32119B64" w14:textId="77777777" w:rsidTr="006D3E4D">
        <w:tc>
          <w:tcPr>
            <w:tcW w:w="988" w:type="dxa"/>
          </w:tcPr>
          <w:p w14:paraId="28420C9E" w14:textId="68831821" w:rsidR="006D3E4D" w:rsidRPr="00140FD2" w:rsidRDefault="006D3E4D" w:rsidP="00140FD2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40FD2">
              <w:rPr>
                <w:rFonts w:ascii="Times New Roman" w:hAnsi="Times New Roman" w:cs="Times New Roman"/>
                <w:lang w:val="en-GB"/>
              </w:rPr>
              <w:t>6</w:t>
            </w:r>
          </w:p>
        </w:tc>
        <w:tc>
          <w:tcPr>
            <w:tcW w:w="7796" w:type="dxa"/>
          </w:tcPr>
          <w:p w14:paraId="08EAC844" w14:textId="2071946E" w:rsidR="006D3E4D" w:rsidRPr="00140FD2" w:rsidRDefault="005669BA" w:rsidP="00140FD2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140FD2">
              <w:rPr>
                <w:rFonts w:ascii="Times New Roman" w:hAnsi="Times New Roman" w:cs="Times New Roman"/>
              </w:rPr>
              <w:t>Register and Index of Members</w:t>
            </w:r>
          </w:p>
        </w:tc>
      </w:tr>
      <w:tr w:rsidR="006D3E4D" w:rsidRPr="00140FD2" w14:paraId="66C97817" w14:textId="77777777" w:rsidTr="006D3E4D">
        <w:tc>
          <w:tcPr>
            <w:tcW w:w="988" w:type="dxa"/>
          </w:tcPr>
          <w:p w14:paraId="3E590A29" w14:textId="5A10FE91" w:rsidR="006D3E4D" w:rsidRPr="00140FD2" w:rsidRDefault="006D3E4D" w:rsidP="00140FD2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40FD2">
              <w:rPr>
                <w:rFonts w:ascii="Times New Roman" w:hAnsi="Times New Roman" w:cs="Times New Roman"/>
                <w:lang w:val="en-GB"/>
              </w:rPr>
              <w:t>7</w:t>
            </w:r>
          </w:p>
        </w:tc>
        <w:tc>
          <w:tcPr>
            <w:tcW w:w="7796" w:type="dxa"/>
          </w:tcPr>
          <w:p w14:paraId="78E79198" w14:textId="0D70A683" w:rsidR="006D3E4D" w:rsidRPr="00140FD2" w:rsidRDefault="005669BA" w:rsidP="00140FD2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140FD2">
              <w:rPr>
                <w:rFonts w:ascii="Times New Roman" w:hAnsi="Times New Roman" w:cs="Times New Roman"/>
              </w:rPr>
              <w:t>Register of Contracts as per Companies Act, 2013</w:t>
            </w:r>
          </w:p>
        </w:tc>
      </w:tr>
      <w:tr w:rsidR="006D3E4D" w:rsidRPr="00140FD2" w14:paraId="7F2BEE5B" w14:textId="77777777" w:rsidTr="006D3E4D">
        <w:tc>
          <w:tcPr>
            <w:tcW w:w="988" w:type="dxa"/>
          </w:tcPr>
          <w:p w14:paraId="40ED07F3" w14:textId="5364277F" w:rsidR="006D3E4D" w:rsidRPr="00140FD2" w:rsidRDefault="006D3E4D" w:rsidP="00140FD2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40FD2">
              <w:rPr>
                <w:rFonts w:ascii="Times New Roman" w:hAnsi="Times New Roman" w:cs="Times New Roman"/>
                <w:lang w:val="en-GB"/>
              </w:rPr>
              <w:t>8</w:t>
            </w:r>
          </w:p>
        </w:tc>
        <w:tc>
          <w:tcPr>
            <w:tcW w:w="7796" w:type="dxa"/>
          </w:tcPr>
          <w:p w14:paraId="6056DB67" w14:textId="1E1BDFDF" w:rsidR="006D3E4D" w:rsidRPr="00140FD2" w:rsidRDefault="00413926" w:rsidP="00140FD2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140FD2">
              <w:rPr>
                <w:rFonts w:ascii="Times New Roman" w:hAnsi="Times New Roman" w:cs="Times New Roman"/>
              </w:rPr>
              <w:t>Register of Charges as per Companies Act, 2013</w:t>
            </w:r>
          </w:p>
        </w:tc>
      </w:tr>
      <w:tr w:rsidR="006D3E4D" w:rsidRPr="00140FD2" w14:paraId="259B7CBF" w14:textId="77777777" w:rsidTr="006D3E4D">
        <w:tc>
          <w:tcPr>
            <w:tcW w:w="988" w:type="dxa"/>
          </w:tcPr>
          <w:p w14:paraId="04A50BA2" w14:textId="590D6681" w:rsidR="006D3E4D" w:rsidRPr="00140FD2" w:rsidRDefault="006D3E4D" w:rsidP="00140FD2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40FD2">
              <w:rPr>
                <w:rFonts w:ascii="Times New Roman" w:hAnsi="Times New Roman" w:cs="Times New Roman"/>
                <w:lang w:val="en-GB"/>
              </w:rPr>
              <w:t>9</w:t>
            </w:r>
          </w:p>
        </w:tc>
        <w:tc>
          <w:tcPr>
            <w:tcW w:w="7796" w:type="dxa"/>
          </w:tcPr>
          <w:p w14:paraId="4ABBE70B" w14:textId="2ED1AD9B" w:rsidR="006D3E4D" w:rsidRPr="00140FD2" w:rsidRDefault="002E524F" w:rsidP="00140FD2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140FD2">
              <w:rPr>
                <w:rFonts w:ascii="Times New Roman" w:hAnsi="Times New Roman" w:cs="Times New Roman"/>
              </w:rPr>
              <w:t>Register of Investments as per Companies Act, 2013</w:t>
            </w:r>
          </w:p>
        </w:tc>
      </w:tr>
      <w:tr w:rsidR="006D3E4D" w:rsidRPr="00140FD2" w14:paraId="7EA225F2" w14:textId="77777777" w:rsidTr="006D3E4D">
        <w:tc>
          <w:tcPr>
            <w:tcW w:w="988" w:type="dxa"/>
          </w:tcPr>
          <w:p w14:paraId="621BB2AC" w14:textId="0AAEE610" w:rsidR="006D3E4D" w:rsidRPr="00140FD2" w:rsidRDefault="006D3E4D" w:rsidP="00140FD2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40FD2">
              <w:rPr>
                <w:rFonts w:ascii="Times New Roman" w:hAnsi="Times New Roman" w:cs="Times New Roman"/>
                <w:lang w:val="en-GB"/>
              </w:rPr>
              <w:t>10</w:t>
            </w:r>
          </w:p>
        </w:tc>
        <w:tc>
          <w:tcPr>
            <w:tcW w:w="7796" w:type="dxa"/>
          </w:tcPr>
          <w:p w14:paraId="5BA25BA1" w14:textId="502B39A9" w:rsidR="006D3E4D" w:rsidRPr="00140FD2" w:rsidRDefault="002E524F" w:rsidP="00140FD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140FD2">
              <w:rPr>
                <w:rFonts w:ascii="Times New Roman" w:hAnsi="Times New Roman" w:cs="Times New Roman"/>
              </w:rPr>
              <w:t>Files relating to premises viz. Title Deeds/ Lease Deeds of owned premises/land and building, etc. and related Ledger / Register</w:t>
            </w:r>
          </w:p>
        </w:tc>
      </w:tr>
      <w:tr w:rsidR="006D3E4D" w:rsidRPr="00140FD2" w14:paraId="4BC64FD0" w14:textId="77777777" w:rsidTr="006D3E4D">
        <w:tc>
          <w:tcPr>
            <w:tcW w:w="988" w:type="dxa"/>
          </w:tcPr>
          <w:p w14:paraId="4BE81E1B" w14:textId="116466D1" w:rsidR="006D3E4D" w:rsidRPr="00140FD2" w:rsidRDefault="006F267C" w:rsidP="00140FD2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40FD2">
              <w:rPr>
                <w:rFonts w:ascii="Times New Roman" w:hAnsi="Times New Roman" w:cs="Times New Roman"/>
                <w:lang w:val="en-GB"/>
              </w:rPr>
              <w:t>11</w:t>
            </w:r>
          </w:p>
        </w:tc>
        <w:tc>
          <w:tcPr>
            <w:tcW w:w="7796" w:type="dxa"/>
          </w:tcPr>
          <w:p w14:paraId="22D7CC53" w14:textId="2AA9D8E2" w:rsidR="006D3E4D" w:rsidRPr="00140FD2" w:rsidRDefault="002E524F" w:rsidP="00140FD2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140FD2">
              <w:rPr>
                <w:rFonts w:ascii="Times New Roman" w:hAnsi="Times New Roman" w:cs="Times New Roman"/>
              </w:rPr>
              <w:t>Authorization / licenses obtained from any statutory authority</w:t>
            </w:r>
          </w:p>
        </w:tc>
      </w:tr>
      <w:tr w:rsidR="002E524F" w:rsidRPr="00140FD2" w14:paraId="0EA07755" w14:textId="77777777" w:rsidTr="006D3E4D">
        <w:tc>
          <w:tcPr>
            <w:tcW w:w="988" w:type="dxa"/>
          </w:tcPr>
          <w:p w14:paraId="4D3D64B8" w14:textId="66A6494F" w:rsidR="002E524F" w:rsidRPr="00140FD2" w:rsidRDefault="006F267C" w:rsidP="00140FD2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40FD2">
              <w:rPr>
                <w:rFonts w:ascii="Times New Roman" w:hAnsi="Times New Roman" w:cs="Times New Roman"/>
                <w:lang w:val="en-GB"/>
              </w:rPr>
              <w:t>12</w:t>
            </w:r>
          </w:p>
        </w:tc>
        <w:tc>
          <w:tcPr>
            <w:tcW w:w="7796" w:type="dxa"/>
          </w:tcPr>
          <w:p w14:paraId="474DCC39" w14:textId="224A5F50" w:rsidR="002E524F" w:rsidRPr="00140FD2" w:rsidRDefault="008419C1" w:rsidP="00140FD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40FD2">
              <w:rPr>
                <w:rFonts w:ascii="Times New Roman" w:hAnsi="Times New Roman" w:cs="Times New Roman"/>
              </w:rPr>
              <w:t>Policies of the Company framed under various regulations</w:t>
            </w:r>
          </w:p>
        </w:tc>
      </w:tr>
      <w:tr w:rsidR="002E524F" w:rsidRPr="00140FD2" w14:paraId="68628111" w14:textId="77777777" w:rsidTr="006D3E4D">
        <w:tc>
          <w:tcPr>
            <w:tcW w:w="988" w:type="dxa"/>
          </w:tcPr>
          <w:p w14:paraId="71769564" w14:textId="731AA4DE" w:rsidR="002E524F" w:rsidRPr="00140FD2" w:rsidRDefault="006F267C" w:rsidP="00140FD2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40FD2">
              <w:rPr>
                <w:rFonts w:ascii="Times New Roman" w:hAnsi="Times New Roman" w:cs="Times New Roman"/>
                <w:lang w:val="en-GB"/>
              </w:rPr>
              <w:t>13</w:t>
            </w:r>
          </w:p>
        </w:tc>
        <w:tc>
          <w:tcPr>
            <w:tcW w:w="7796" w:type="dxa"/>
          </w:tcPr>
          <w:p w14:paraId="6D4E1AAE" w14:textId="194CF14C" w:rsidR="002E524F" w:rsidRPr="00140FD2" w:rsidRDefault="006F267C" w:rsidP="00140FD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40FD2">
              <w:rPr>
                <w:rFonts w:ascii="Times New Roman" w:hAnsi="Times New Roman" w:cs="Times New Roman"/>
              </w:rPr>
              <w:t>Register of disposal of records</w:t>
            </w:r>
          </w:p>
        </w:tc>
      </w:tr>
      <w:tr w:rsidR="002E524F" w:rsidRPr="00140FD2" w14:paraId="120CFF16" w14:textId="77777777" w:rsidTr="006D3E4D">
        <w:tc>
          <w:tcPr>
            <w:tcW w:w="988" w:type="dxa"/>
          </w:tcPr>
          <w:p w14:paraId="75AEE4CC" w14:textId="3ED6C32B" w:rsidR="002E524F" w:rsidRPr="00140FD2" w:rsidRDefault="006F267C" w:rsidP="00140FD2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40FD2">
              <w:rPr>
                <w:rFonts w:ascii="Times New Roman" w:hAnsi="Times New Roman" w:cs="Times New Roman"/>
                <w:lang w:val="en-GB"/>
              </w:rPr>
              <w:t>14</w:t>
            </w:r>
          </w:p>
        </w:tc>
        <w:tc>
          <w:tcPr>
            <w:tcW w:w="7796" w:type="dxa"/>
          </w:tcPr>
          <w:p w14:paraId="518C650A" w14:textId="23FAF61E" w:rsidR="002E524F" w:rsidRPr="00140FD2" w:rsidRDefault="006F267C" w:rsidP="00140FD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40FD2">
              <w:rPr>
                <w:rFonts w:ascii="Times New Roman" w:hAnsi="Times New Roman" w:cs="Times New Roman"/>
              </w:rPr>
              <w:t>Certificates obtained from various statutory authorities</w:t>
            </w:r>
          </w:p>
        </w:tc>
      </w:tr>
      <w:tr w:rsidR="006F267C" w:rsidRPr="00140FD2" w14:paraId="5A098D33" w14:textId="77777777" w:rsidTr="006D3E4D">
        <w:tc>
          <w:tcPr>
            <w:tcW w:w="988" w:type="dxa"/>
          </w:tcPr>
          <w:p w14:paraId="45C65511" w14:textId="2FC4BB72" w:rsidR="006F267C" w:rsidRPr="00140FD2" w:rsidRDefault="006F267C" w:rsidP="00140FD2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40FD2">
              <w:rPr>
                <w:rFonts w:ascii="Times New Roman" w:hAnsi="Times New Roman" w:cs="Times New Roman"/>
                <w:lang w:val="en-GB"/>
              </w:rPr>
              <w:t>15</w:t>
            </w:r>
          </w:p>
        </w:tc>
        <w:tc>
          <w:tcPr>
            <w:tcW w:w="7796" w:type="dxa"/>
          </w:tcPr>
          <w:p w14:paraId="64BA4C2F" w14:textId="7E6FFEEA" w:rsidR="006F267C" w:rsidRPr="00140FD2" w:rsidRDefault="006F267C" w:rsidP="00140FD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40FD2">
              <w:rPr>
                <w:rFonts w:ascii="Times New Roman" w:hAnsi="Times New Roman" w:cs="Times New Roman"/>
              </w:rPr>
              <w:t>Such other records as may be required under any law from time to time</w:t>
            </w:r>
          </w:p>
        </w:tc>
      </w:tr>
      <w:tr w:rsidR="006F267C" w:rsidRPr="00140FD2" w14:paraId="5B3C0E8E" w14:textId="77777777" w:rsidTr="006D3E4D">
        <w:tc>
          <w:tcPr>
            <w:tcW w:w="988" w:type="dxa"/>
          </w:tcPr>
          <w:p w14:paraId="76C11D9E" w14:textId="2977E67D" w:rsidR="006F267C" w:rsidRPr="00140FD2" w:rsidRDefault="006F267C" w:rsidP="00140FD2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40FD2">
              <w:rPr>
                <w:rFonts w:ascii="Times New Roman" w:hAnsi="Times New Roman" w:cs="Times New Roman"/>
                <w:lang w:val="en-GB"/>
              </w:rPr>
              <w:t>16</w:t>
            </w:r>
          </w:p>
        </w:tc>
        <w:tc>
          <w:tcPr>
            <w:tcW w:w="7796" w:type="dxa"/>
          </w:tcPr>
          <w:p w14:paraId="26979B38" w14:textId="77777777" w:rsidR="006F267C" w:rsidRPr="00140FD2" w:rsidRDefault="006F267C" w:rsidP="00140FD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40FD2">
              <w:rPr>
                <w:rFonts w:ascii="Times New Roman" w:hAnsi="Times New Roman" w:cs="Times New Roman"/>
              </w:rPr>
              <w:t>Register of Inter Corporate Loans and Investments as per section 186 of</w:t>
            </w:r>
          </w:p>
          <w:p w14:paraId="699A304E" w14:textId="212A8218" w:rsidR="006F267C" w:rsidRPr="00140FD2" w:rsidRDefault="006F267C" w:rsidP="00140FD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40FD2">
              <w:rPr>
                <w:rFonts w:ascii="Times New Roman" w:hAnsi="Times New Roman" w:cs="Times New Roman"/>
              </w:rPr>
              <w:t>the Companies Act, 2013.</w:t>
            </w:r>
          </w:p>
        </w:tc>
      </w:tr>
    </w:tbl>
    <w:p w14:paraId="22CD2731" w14:textId="77777777" w:rsidR="0037388B" w:rsidRPr="00140FD2" w:rsidRDefault="0037388B" w:rsidP="00140FD2">
      <w:pPr>
        <w:spacing w:after="0" w:line="276" w:lineRule="auto"/>
        <w:rPr>
          <w:rFonts w:ascii="Times New Roman" w:hAnsi="Times New Roman" w:cs="Times New Roman"/>
          <w:b/>
          <w:bCs/>
          <w:lang w:val="en-GB"/>
        </w:rPr>
      </w:pPr>
    </w:p>
    <w:p w14:paraId="29E885E1" w14:textId="77777777" w:rsidR="00131441" w:rsidRPr="00140FD2" w:rsidRDefault="00131441" w:rsidP="00140FD2">
      <w:pPr>
        <w:spacing w:after="0" w:line="276" w:lineRule="auto"/>
        <w:rPr>
          <w:rFonts w:ascii="Times New Roman" w:hAnsi="Times New Roman" w:cs="Times New Roman"/>
          <w:b/>
          <w:bCs/>
          <w:lang w:val="en-GB"/>
        </w:rPr>
      </w:pPr>
    </w:p>
    <w:p w14:paraId="30A2E175" w14:textId="73B011DA" w:rsidR="00131441" w:rsidRPr="00140FD2" w:rsidRDefault="00131441" w:rsidP="00140FD2">
      <w:pPr>
        <w:spacing w:after="0" w:line="276" w:lineRule="auto"/>
        <w:rPr>
          <w:rFonts w:ascii="Times New Roman" w:hAnsi="Times New Roman" w:cs="Times New Roman"/>
          <w:b/>
          <w:bCs/>
          <w:lang w:val="en-GB"/>
        </w:rPr>
      </w:pPr>
      <w:r w:rsidRPr="00140FD2">
        <w:rPr>
          <w:rFonts w:ascii="Times New Roman" w:hAnsi="Times New Roman" w:cs="Times New Roman"/>
          <w:b/>
          <w:bCs/>
          <w:lang w:val="en-GB"/>
        </w:rPr>
        <w:br w:type="page"/>
      </w:r>
    </w:p>
    <w:p w14:paraId="7B6A194C" w14:textId="77777777" w:rsidR="00131441" w:rsidRPr="00140FD2" w:rsidRDefault="00131441" w:rsidP="00140FD2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140FD2">
        <w:rPr>
          <w:rFonts w:ascii="Times New Roman" w:hAnsi="Times New Roman" w:cs="Times New Roman"/>
          <w:b/>
          <w:bCs/>
        </w:rPr>
        <w:lastRenderedPageBreak/>
        <w:t>Annexure II</w:t>
      </w:r>
    </w:p>
    <w:p w14:paraId="3059839B" w14:textId="3222DA91" w:rsidR="00131441" w:rsidRPr="00140FD2" w:rsidRDefault="00131441" w:rsidP="00140FD2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140FD2">
        <w:rPr>
          <w:rFonts w:ascii="Times New Roman" w:hAnsi="Times New Roman" w:cs="Times New Roman"/>
          <w:b/>
          <w:bCs/>
        </w:rPr>
        <w:t>Records to be preserved for minimum period of eight years</w:t>
      </w:r>
    </w:p>
    <w:p w14:paraId="77426CB9" w14:textId="77777777" w:rsidR="00131441" w:rsidRPr="00140FD2" w:rsidRDefault="00131441" w:rsidP="00140FD2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7796"/>
      </w:tblGrid>
      <w:tr w:rsidR="00131441" w:rsidRPr="00140FD2" w14:paraId="32DA8446" w14:textId="77777777" w:rsidTr="001A728B">
        <w:tc>
          <w:tcPr>
            <w:tcW w:w="846" w:type="dxa"/>
          </w:tcPr>
          <w:p w14:paraId="07EA38F3" w14:textId="2F152932" w:rsidR="00131441" w:rsidRPr="00140FD2" w:rsidRDefault="00131441" w:rsidP="00140FD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40FD2">
              <w:rPr>
                <w:rFonts w:ascii="Times New Roman" w:hAnsi="Times New Roman" w:cs="Times New Roman"/>
                <w:b/>
                <w:bCs/>
              </w:rPr>
              <w:t>S. No.</w:t>
            </w:r>
          </w:p>
        </w:tc>
        <w:tc>
          <w:tcPr>
            <w:tcW w:w="7796" w:type="dxa"/>
          </w:tcPr>
          <w:p w14:paraId="3F97851D" w14:textId="1841CAFE" w:rsidR="00131441" w:rsidRPr="00140FD2" w:rsidRDefault="00131441" w:rsidP="00140FD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40FD2">
              <w:rPr>
                <w:rFonts w:ascii="Times New Roman" w:hAnsi="Times New Roman" w:cs="Times New Roman"/>
                <w:b/>
                <w:bCs/>
              </w:rPr>
              <w:t>Records</w:t>
            </w:r>
          </w:p>
        </w:tc>
      </w:tr>
      <w:tr w:rsidR="00131441" w:rsidRPr="00140FD2" w14:paraId="7AC88EE8" w14:textId="77777777" w:rsidTr="001A728B">
        <w:tc>
          <w:tcPr>
            <w:tcW w:w="846" w:type="dxa"/>
          </w:tcPr>
          <w:p w14:paraId="04114A00" w14:textId="59DA4279" w:rsidR="00131441" w:rsidRPr="00140FD2" w:rsidRDefault="00131441" w:rsidP="00140FD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40F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796" w:type="dxa"/>
          </w:tcPr>
          <w:p w14:paraId="265089F0" w14:textId="08F77C18" w:rsidR="00131441" w:rsidRPr="00140FD2" w:rsidRDefault="00131441" w:rsidP="00140FD2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0FD2">
              <w:rPr>
                <w:rFonts w:ascii="Times New Roman" w:hAnsi="Times New Roman" w:cs="Times New Roman"/>
              </w:rPr>
              <w:t>Instrument creating charge or modification (from the date of satisfaction</w:t>
            </w:r>
            <w:r w:rsidR="001A728B" w:rsidRPr="00140FD2">
              <w:rPr>
                <w:rFonts w:ascii="Times New Roman" w:hAnsi="Times New Roman" w:cs="Times New Roman"/>
              </w:rPr>
              <w:t xml:space="preserve"> </w:t>
            </w:r>
            <w:r w:rsidRPr="00140FD2">
              <w:rPr>
                <w:rFonts w:ascii="Times New Roman" w:hAnsi="Times New Roman" w:cs="Times New Roman"/>
              </w:rPr>
              <w:t>of charge) as per Companies Act, 2013</w:t>
            </w:r>
          </w:p>
        </w:tc>
      </w:tr>
      <w:tr w:rsidR="00131441" w:rsidRPr="00140FD2" w14:paraId="33C3BE6C" w14:textId="77777777" w:rsidTr="001A728B">
        <w:tc>
          <w:tcPr>
            <w:tcW w:w="846" w:type="dxa"/>
          </w:tcPr>
          <w:p w14:paraId="7B1F487F" w14:textId="42FD22C7" w:rsidR="00131441" w:rsidRPr="00140FD2" w:rsidRDefault="000B125A" w:rsidP="00140FD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40F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796" w:type="dxa"/>
          </w:tcPr>
          <w:p w14:paraId="7A2D37D4" w14:textId="202447D7" w:rsidR="00131441" w:rsidRPr="00140FD2" w:rsidRDefault="00131441" w:rsidP="00140FD2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0FD2">
              <w:rPr>
                <w:rFonts w:ascii="Times New Roman" w:hAnsi="Times New Roman" w:cs="Times New Roman"/>
              </w:rPr>
              <w:t>Register of Debenture Holders or any other security holders along with</w:t>
            </w:r>
            <w:r w:rsidR="001A728B" w:rsidRPr="00140FD2">
              <w:rPr>
                <w:rFonts w:ascii="Times New Roman" w:hAnsi="Times New Roman" w:cs="Times New Roman"/>
              </w:rPr>
              <w:t xml:space="preserve"> </w:t>
            </w:r>
            <w:r w:rsidRPr="00140FD2">
              <w:rPr>
                <w:rFonts w:ascii="Times New Roman" w:hAnsi="Times New Roman" w:cs="Times New Roman"/>
              </w:rPr>
              <w:t>the index from the date of redemption of debentures or securities.</w:t>
            </w:r>
          </w:p>
        </w:tc>
      </w:tr>
      <w:tr w:rsidR="00131441" w:rsidRPr="00140FD2" w14:paraId="7472A1DD" w14:textId="77777777" w:rsidTr="001A728B">
        <w:tc>
          <w:tcPr>
            <w:tcW w:w="846" w:type="dxa"/>
          </w:tcPr>
          <w:p w14:paraId="776CF931" w14:textId="042C059D" w:rsidR="00131441" w:rsidRPr="00140FD2" w:rsidRDefault="000B125A" w:rsidP="00140FD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40FD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796" w:type="dxa"/>
          </w:tcPr>
          <w:p w14:paraId="2AA0C357" w14:textId="3973292C" w:rsidR="00131441" w:rsidRPr="00140FD2" w:rsidRDefault="00131441" w:rsidP="00140FD2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0FD2">
              <w:rPr>
                <w:rFonts w:ascii="Times New Roman" w:hAnsi="Times New Roman" w:cs="Times New Roman"/>
              </w:rPr>
              <w:t>Annual Returns as per Companies Act, 2013</w:t>
            </w:r>
          </w:p>
        </w:tc>
      </w:tr>
      <w:tr w:rsidR="00131441" w:rsidRPr="00140FD2" w14:paraId="0848ED24" w14:textId="77777777" w:rsidTr="001A728B">
        <w:tc>
          <w:tcPr>
            <w:tcW w:w="846" w:type="dxa"/>
          </w:tcPr>
          <w:p w14:paraId="6CB8A381" w14:textId="27DFF8EE" w:rsidR="00131441" w:rsidRPr="00140FD2" w:rsidRDefault="000B125A" w:rsidP="00140FD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40FD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796" w:type="dxa"/>
          </w:tcPr>
          <w:p w14:paraId="02656E66" w14:textId="4518EBC1" w:rsidR="00131441" w:rsidRPr="00140FD2" w:rsidRDefault="00D20476" w:rsidP="00140FD2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0FD2">
              <w:rPr>
                <w:rFonts w:ascii="Times New Roman" w:hAnsi="Times New Roman" w:cs="Times New Roman"/>
              </w:rPr>
              <w:t>Register of Deposits as per Companies Act, 2013</w:t>
            </w:r>
          </w:p>
        </w:tc>
      </w:tr>
      <w:tr w:rsidR="00131441" w:rsidRPr="00140FD2" w14:paraId="5927C617" w14:textId="77777777" w:rsidTr="001A728B">
        <w:tc>
          <w:tcPr>
            <w:tcW w:w="846" w:type="dxa"/>
          </w:tcPr>
          <w:p w14:paraId="70BE2664" w14:textId="565D9255" w:rsidR="00131441" w:rsidRPr="00140FD2" w:rsidRDefault="000B125A" w:rsidP="00140FD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40FD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796" w:type="dxa"/>
          </w:tcPr>
          <w:p w14:paraId="49D3B085" w14:textId="232C0494" w:rsidR="00131441" w:rsidRPr="00140FD2" w:rsidRDefault="00D20476" w:rsidP="00140FD2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0FD2">
              <w:rPr>
                <w:rFonts w:ascii="Times New Roman" w:hAnsi="Times New Roman" w:cs="Times New Roman"/>
              </w:rPr>
              <w:t>Register of Allotment (from the date of each allotment) as per Companies</w:t>
            </w:r>
            <w:r w:rsidR="001A728B" w:rsidRPr="00140FD2">
              <w:rPr>
                <w:rFonts w:ascii="Times New Roman" w:hAnsi="Times New Roman" w:cs="Times New Roman"/>
              </w:rPr>
              <w:t xml:space="preserve"> </w:t>
            </w:r>
            <w:r w:rsidRPr="00140FD2">
              <w:rPr>
                <w:rFonts w:ascii="Times New Roman" w:hAnsi="Times New Roman" w:cs="Times New Roman"/>
              </w:rPr>
              <w:t>Act, 2013</w:t>
            </w:r>
          </w:p>
        </w:tc>
      </w:tr>
      <w:tr w:rsidR="00D20476" w:rsidRPr="00140FD2" w14:paraId="17664268" w14:textId="77777777" w:rsidTr="001A728B">
        <w:tc>
          <w:tcPr>
            <w:tcW w:w="846" w:type="dxa"/>
          </w:tcPr>
          <w:p w14:paraId="0E423F77" w14:textId="5EC3B8D8" w:rsidR="00D20476" w:rsidRPr="00140FD2" w:rsidRDefault="000B125A" w:rsidP="00140FD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40FD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796" w:type="dxa"/>
          </w:tcPr>
          <w:p w14:paraId="5CA1C70E" w14:textId="437EAB67" w:rsidR="00D20476" w:rsidRPr="00140FD2" w:rsidRDefault="00D20476" w:rsidP="00140FD2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0FD2">
              <w:rPr>
                <w:rFonts w:ascii="Times New Roman" w:hAnsi="Times New Roman" w:cs="Times New Roman"/>
              </w:rPr>
              <w:t>Annual financial statements including:</w:t>
            </w:r>
          </w:p>
          <w:p w14:paraId="455E4079" w14:textId="77777777" w:rsidR="00D20476" w:rsidRPr="00140FD2" w:rsidRDefault="00D20476" w:rsidP="00140FD2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0FD2">
              <w:rPr>
                <w:rFonts w:ascii="Times New Roman" w:hAnsi="Times New Roman" w:cs="Times New Roman"/>
              </w:rPr>
              <w:t>- Annual accounts</w:t>
            </w:r>
          </w:p>
          <w:p w14:paraId="4BDC3A5F" w14:textId="11A2B9B1" w:rsidR="00D20476" w:rsidRPr="00140FD2" w:rsidRDefault="00D20476" w:rsidP="00140FD2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0FD2">
              <w:rPr>
                <w:rFonts w:ascii="Times New Roman" w:hAnsi="Times New Roman" w:cs="Times New Roman"/>
              </w:rPr>
              <w:t>- Director</w:t>
            </w:r>
            <w:r w:rsidR="00262781" w:rsidRPr="00140FD2">
              <w:rPr>
                <w:rFonts w:ascii="Times New Roman" w:hAnsi="Times New Roman" w:cs="Times New Roman"/>
              </w:rPr>
              <w:t>’</w:t>
            </w:r>
            <w:r w:rsidRPr="00140FD2">
              <w:rPr>
                <w:rFonts w:ascii="Times New Roman" w:hAnsi="Times New Roman" w:cs="Times New Roman"/>
              </w:rPr>
              <w:t>s report</w:t>
            </w:r>
          </w:p>
          <w:p w14:paraId="1E89614B" w14:textId="2ABA8748" w:rsidR="00D20476" w:rsidRPr="00140FD2" w:rsidRDefault="00D20476" w:rsidP="00140FD2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0FD2">
              <w:rPr>
                <w:rFonts w:ascii="Times New Roman" w:hAnsi="Times New Roman" w:cs="Times New Roman"/>
              </w:rPr>
              <w:t>- Auditor</w:t>
            </w:r>
            <w:r w:rsidR="00262781" w:rsidRPr="00140FD2">
              <w:rPr>
                <w:rFonts w:ascii="Times New Roman" w:hAnsi="Times New Roman" w:cs="Times New Roman"/>
              </w:rPr>
              <w:t>’</w:t>
            </w:r>
            <w:r w:rsidRPr="00140FD2">
              <w:rPr>
                <w:rFonts w:ascii="Times New Roman" w:hAnsi="Times New Roman" w:cs="Times New Roman"/>
              </w:rPr>
              <w:t>s report</w:t>
            </w:r>
          </w:p>
        </w:tc>
      </w:tr>
      <w:tr w:rsidR="00D20476" w:rsidRPr="00140FD2" w14:paraId="1CCA9E7F" w14:textId="77777777" w:rsidTr="001A728B">
        <w:tc>
          <w:tcPr>
            <w:tcW w:w="846" w:type="dxa"/>
          </w:tcPr>
          <w:p w14:paraId="622571EA" w14:textId="15971AE0" w:rsidR="00D20476" w:rsidRPr="00140FD2" w:rsidRDefault="000B125A" w:rsidP="00140FD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40FD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796" w:type="dxa"/>
          </w:tcPr>
          <w:p w14:paraId="519002DC" w14:textId="404E534B" w:rsidR="00D20476" w:rsidRPr="00140FD2" w:rsidRDefault="00D20476" w:rsidP="00140FD2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0FD2">
              <w:rPr>
                <w:rFonts w:ascii="Times New Roman" w:hAnsi="Times New Roman" w:cs="Times New Roman"/>
              </w:rPr>
              <w:t>Vouchers / Voucher register and books of accounts as defined under</w:t>
            </w:r>
            <w:r w:rsidR="001A728B" w:rsidRPr="00140FD2">
              <w:rPr>
                <w:rFonts w:ascii="Times New Roman" w:hAnsi="Times New Roman" w:cs="Times New Roman"/>
              </w:rPr>
              <w:t xml:space="preserve"> </w:t>
            </w:r>
            <w:r w:rsidRPr="00140FD2">
              <w:rPr>
                <w:rFonts w:ascii="Times New Roman" w:hAnsi="Times New Roman" w:cs="Times New Roman"/>
              </w:rPr>
              <w:t>subsection 13 of section 2 of the Companies Act, 2013</w:t>
            </w:r>
          </w:p>
        </w:tc>
      </w:tr>
      <w:tr w:rsidR="00D20476" w:rsidRPr="00140FD2" w14:paraId="6A615DF0" w14:textId="77777777" w:rsidTr="001A728B">
        <w:tc>
          <w:tcPr>
            <w:tcW w:w="846" w:type="dxa"/>
          </w:tcPr>
          <w:p w14:paraId="25BCFB77" w14:textId="60EEC622" w:rsidR="00D20476" w:rsidRPr="00140FD2" w:rsidRDefault="000B125A" w:rsidP="00140FD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40FD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796" w:type="dxa"/>
          </w:tcPr>
          <w:p w14:paraId="5E07C019" w14:textId="48938079" w:rsidR="00D20476" w:rsidRPr="00140FD2" w:rsidRDefault="00D11C27" w:rsidP="00140FD2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0FD2">
              <w:rPr>
                <w:rFonts w:ascii="Times New Roman" w:hAnsi="Times New Roman" w:cs="Times New Roman"/>
              </w:rPr>
              <w:t>Income Tax Returns filed under Income Tax Act, 1961</w:t>
            </w:r>
          </w:p>
        </w:tc>
      </w:tr>
      <w:tr w:rsidR="00D11C27" w:rsidRPr="00140FD2" w14:paraId="23F7EFEE" w14:textId="77777777" w:rsidTr="001A728B">
        <w:tc>
          <w:tcPr>
            <w:tcW w:w="846" w:type="dxa"/>
          </w:tcPr>
          <w:p w14:paraId="062F611B" w14:textId="4334007C" w:rsidR="00D11C27" w:rsidRPr="00140FD2" w:rsidRDefault="000B125A" w:rsidP="00140FD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40FD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796" w:type="dxa"/>
          </w:tcPr>
          <w:p w14:paraId="62AD0DD1" w14:textId="450ED782" w:rsidR="00D11C27" w:rsidRPr="00140FD2" w:rsidRDefault="001A728B" w:rsidP="00140FD2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0FD2">
              <w:rPr>
                <w:rFonts w:ascii="Times New Roman" w:hAnsi="Times New Roman" w:cs="Times New Roman"/>
              </w:rPr>
              <w:t xml:space="preserve">All notices in form MBP </w:t>
            </w:r>
            <w:r w:rsidRPr="00140FD2">
              <w:rPr>
                <w:rFonts w:ascii="Times New Roman" w:hAnsi="Times New Roman" w:cs="Times New Roman" w:hint="eastAsia"/>
              </w:rPr>
              <w:t>—</w:t>
            </w:r>
            <w:r w:rsidRPr="00140FD2">
              <w:rPr>
                <w:rFonts w:ascii="Times New Roman" w:hAnsi="Times New Roman" w:cs="Times New Roman"/>
              </w:rPr>
              <w:t xml:space="preserve"> 1 received from Directors and KMPs along with any amendment thereto</w:t>
            </w:r>
          </w:p>
        </w:tc>
      </w:tr>
      <w:tr w:rsidR="001A728B" w:rsidRPr="00140FD2" w14:paraId="5C769A30" w14:textId="77777777" w:rsidTr="001A728B">
        <w:tc>
          <w:tcPr>
            <w:tcW w:w="846" w:type="dxa"/>
          </w:tcPr>
          <w:p w14:paraId="4B52131B" w14:textId="482F0739" w:rsidR="001A728B" w:rsidRPr="00140FD2" w:rsidRDefault="000B125A" w:rsidP="00140FD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40FD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796" w:type="dxa"/>
          </w:tcPr>
          <w:p w14:paraId="26B3D81D" w14:textId="4F48352C" w:rsidR="001A728B" w:rsidRPr="00140FD2" w:rsidRDefault="001A728B" w:rsidP="00140FD2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0FD2">
              <w:rPr>
                <w:rFonts w:ascii="Times New Roman" w:hAnsi="Times New Roman" w:cs="Times New Roman"/>
              </w:rPr>
              <w:t>Declaration of Independent Directors received at the time of appointment, during the financial year and any change in the circumstances which may affect status of independent director</w:t>
            </w:r>
          </w:p>
        </w:tc>
      </w:tr>
      <w:tr w:rsidR="001A728B" w:rsidRPr="00140FD2" w14:paraId="7558ED2F" w14:textId="77777777" w:rsidTr="001A728B">
        <w:tc>
          <w:tcPr>
            <w:tcW w:w="846" w:type="dxa"/>
          </w:tcPr>
          <w:p w14:paraId="626C4982" w14:textId="3C4CA5BD" w:rsidR="001A728B" w:rsidRPr="00140FD2" w:rsidRDefault="000B125A" w:rsidP="00140FD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40FD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796" w:type="dxa"/>
          </w:tcPr>
          <w:p w14:paraId="6F4CEE25" w14:textId="50E48FAD" w:rsidR="001A728B" w:rsidRPr="00140FD2" w:rsidRDefault="001F41B8" w:rsidP="00140FD2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0FD2">
              <w:rPr>
                <w:rFonts w:ascii="Times New Roman" w:hAnsi="Times New Roman" w:cs="Times New Roman"/>
              </w:rPr>
              <w:t>Return of declaration in respect of beneficial interest in any share as per</w:t>
            </w:r>
            <w:r w:rsidR="00933286" w:rsidRPr="00140FD2">
              <w:rPr>
                <w:rFonts w:ascii="Times New Roman" w:hAnsi="Times New Roman" w:cs="Times New Roman"/>
              </w:rPr>
              <w:t xml:space="preserve"> </w:t>
            </w:r>
            <w:r w:rsidRPr="00140FD2">
              <w:rPr>
                <w:rFonts w:ascii="Times New Roman" w:hAnsi="Times New Roman" w:cs="Times New Roman"/>
              </w:rPr>
              <w:t>Companies Act, 2013</w:t>
            </w:r>
          </w:p>
        </w:tc>
      </w:tr>
      <w:tr w:rsidR="001F41B8" w:rsidRPr="00140FD2" w14:paraId="34F9E332" w14:textId="77777777" w:rsidTr="001A728B">
        <w:tc>
          <w:tcPr>
            <w:tcW w:w="846" w:type="dxa"/>
          </w:tcPr>
          <w:p w14:paraId="6E46ECC1" w14:textId="1F703F9B" w:rsidR="001F41B8" w:rsidRPr="00140FD2" w:rsidRDefault="000B125A" w:rsidP="00140FD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40FD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796" w:type="dxa"/>
          </w:tcPr>
          <w:p w14:paraId="31F5924A" w14:textId="5EA524BD" w:rsidR="001F41B8" w:rsidRPr="00140FD2" w:rsidRDefault="001F41B8" w:rsidP="00140FD2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0FD2">
              <w:rPr>
                <w:rFonts w:ascii="Times New Roman" w:hAnsi="Times New Roman" w:cs="Times New Roman"/>
              </w:rPr>
              <w:t>Copy of newspaper advertisement or publications</w:t>
            </w:r>
          </w:p>
        </w:tc>
      </w:tr>
      <w:tr w:rsidR="001F41B8" w:rsidRPr="00140FD2" w14:paraId="093576C6" w14:textId="77777777" w:rsidTr="001A728B">
        <w:tc>
          <w:tcPr>
            <w:tcW w:w="846" w:type="dxa"/>
          </w:tcPr>
          <w:p w14:paraId="264466E1" w14:textId="5B43FE1A" w:rsidR="001F41B8" w:rsidRPr="00140FD2" w:rsidRDefault="000B125A" w:rsidP="00140FD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40FD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796" w:type="dxa"/>
          </w:tcPr>
          <w:p w14:paraId="292B9D12" w14:textId="5213F9CB" w:rsidR="001F41B8" w:rsidRPr="00140FD2" w:rsidRDefault="007078F7" w:rsidP="00140FD2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0FD2">
              <w:rPr>
                <w:rFonts w:ascii="Times New Roman" w:hAnsi="Times New Roman" w:cs="Times New Roman"/>
              </w:rPr>
              <w:t>Records relating to Court Cases / CBI Cases / Police Cases/ Civil Suits/Labour Court Cases/ Arbitration Cases</w:t>
            </w:r>
          </w:p>
        </w:tc>
      </w:tr>
      <w:tr w:rsidR="007078F7" w:rsidRPr="00140FD2" w14:paraId="2EE10523" w14:textId="77777777" w:rsidTr="001A728B">
        <w:tc>
          <w:tcPr>
            <w:tcW w:w="846" w:type="dxa"/>
          </w:tcPr>
          <w:p w14:paraId="079012CE" w14:textId="4E439B95" w:rsidR="007078F7" w:rsidRPr="00140FD2" w:rsidRDefault="000B125A" w:rsidP="00140FD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40FD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796" w:type="dxa"/>
          </w:tcPr>
          <w:p w14:paraId="3D2E28D3" w14:textId="24B41EF3" w:rsidR="007078F7" w:rsidRPr="00140FD2" w:rsidRDefault="000B125A" w:rsidP="00140FD2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0FD2">
              <w:rPr>
                <w:rFonts w:ascii="Times New Roman" w:hAnsi="Times New Roman" w:cs="Times New Roman"/>
              </w:rPr>
              <w:t>Compliance Reports received from any statutory authority</w:t>
            </w:r>
          </w:p>
        </w:tc>
      </w:tr>
      <w:tr w:rsidR="000B125A" w:rsidRPr="00140FD2" w14:paraId="289BC5EF" w14:textId="77777777" w:rsidTr="001A728B">
        <w:tc>
          <w:tcPr>
            <w:tcW w:w="846" w:type="dxa"/>
          </w:tcPr>
          <w:p w14:paraId="07C94A12" w14:textId="30001537" w:rsidR="000B125A" w:rsidRPr="00140FD2" w:rsidRDefault="000B125A" w:rsidP="00140FD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40FD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796" w:type="dxa"/>
          </w:tcPr>
          <w:p w14:paraId="502B4FA8" w14:textId="2D141F2E" w:rsidR="000B125A" w:rsidRPr="00140FD2" w:rsidRDefault="000B125A" w:rsidP="00140FD2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0FD2">
              <w:rPr>
                <w:rFonts w:ascii="Times New Roman" w:hAnsi="Times New Roman" w:cs="Times New Roman"/>
              </w:rPr>
              <w:t>Correspondences made with any statutory authority</w:t>
            </w:r>
          </w:p>
        </w:tc>
      </w:tr>
      <w:tr w:rsidR="000B125A" w:rsidRPr="00140FD2" w14:paraId="2B75B42C" w14:textId="77777777" w:rsidTr="001A728B">
        <w:tc>
          <w:tcPr>
            <w:tcW w:w="846" w:type="dxa"/>
          </w:tcPr>
          <w:p w14:paraId="043985C1" w14:textId="7EBCD75A" w:rsidR="000B125A" w:rsidRPr="00140FD2" w:rsidRDefault="000B125A" w:rsidP="00140FD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40FD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796" w:type="dxa"/>
          </w:tcPr>
          <w:p w14:paraId="2DCCF8E8" w14:textId="62147845" w:rsidR="000B125A" w:rsidRPr="00140FD2" w:rsidRDefault="000B125A" w:rsidP="00140FD2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0FD2">
              <w:rPr>
                <w:rFonts w:ascii="Times New Roman" w:hAnsi="Times New Roman" w:cs="Times New Roman"/>
              </w:rPr>
              <w:t>Register of Power of attorneys, if any</w:t>
            </w:r>
          </w:p>
        </w:tc>
      </w:tr>
      <w:tr w:rsidR="000B125A" w:rsidRPr="00140FD2" w14:paraId="266B9EBE" w14:textId="77777777" w:rsidTr="001A728B">
        <w:tc>
          <w:tcPr>
            <w:tcW w:w="846" w:type="dxa"/>
          </w:tcPr>
          <w:p w14:paraId="31CFD074" w14:textId="393E9867" w:rsidR="000B125A" w:rsidRPr="00140FD2" w:rsidRDefault="000B125A" w:rsidP="00140FD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40FD2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796" w:type="dxa"/>
          </w:tcPr>
          <w:p w14:paraId="0C7CAFA9" w14:textId="1592FCE9" w:rsidR="000B125A" w:rsidRPr="00140FD2" w:rsidRDefault="000B125A" w:rsidP="00140FD2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0FD2">
              <w:rPr>
                <w:rFonts w:ascii="Times New Roman" w:hAnsi="Times New Roman" w:cs="Times New Roman"/>
              </w:rPr>
              <w:t>Forms and returns filed with RBI/MCA or with any other statutory authority</w:t>
            </w:r>
          </w:p>
        </w:tc>
      </w:tr>
    </w:tbl>
    <w:p w14:paraId="43214769" w14:textId="77777777" w:rsidR="00131441" w:rsidRPr="00140FD2" w:rsidRDefault="00131441" w:rsidP="00140FD2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39371FA3" w14:textId="4262793E" w:rsidR="00CE28D6" w:rsidRPr="00140FD2" w:rsidRDefault="00CE28D6" w:rsidP="00140FD2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140FD2">
        <w:rPr>
          <w:rFonts w:ascii="Times New Roman" w:hAnsi="Times New Roman" w:cs="Times New Roman"/>
          <w:b/>
          <w:bCs/>
        </w:rPr>
        <w:br w:type="page"/>
      </w:r>
    </w:p>
    <w:p w14:paraId="479CA75C" w14:textId="77777777" w:rsidR="00CE28D6" w:rsidRPr="00140FD2" w:rsidRDefault="00CE28D6" w:rsidP="00140FD2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140FD2">
        <w:rPr>
          <w:rFonts w:ascii="Times New Roman" w:hAnsi="Times New Roman" w:cs="Times New Roman"/>
          <w:b/>
          <w:bCs/>
        </w:rPr>
        <w:lastRenderedPageBreak/>
        <w:t>Annexure III</w:t>
      </w:r>
    </w:p>
    <w:p w14:paraId="63CFC009" w14:textId="0A5AFB87" w:rsidR="00CE28D6" w:rsidRPr="00140FD2" w:rsidRDefault="00CE28D6" w:rsidP="00140FD2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140FD2">
        <w:rPr>
          <w:rFonts w:ascii="Times New Roman" w:hAnsi="Times New Roman" w:cs="Times New Roman"/>
          <w:b/>
          <w:bCs/>
        </w:rPr>
        <w:t>The following categories of Documents may be destroyed as normal administrative practice:</w:t>
      </w:r>
    </w:p>
    <w:p w14:paraId="5AD4F3F2" w14:textId="77777777" w:rsidR="00CE28D6" w:rsidRPr="00140FD2" w:rsidRDefault="00CE28D6" w:rsidP="00140FD2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1C15EF03" w14:textId="77777777" w:rsidR="00CE28D6" w:rsidRPr="00140FD2" w:rsidRDefault="00CE28D6" w:rsidP="00140FD2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 w:rsidRPr="00140FD2">
        <w:rPr>
          <w:rFonts w:ascii="Times New Roman" w:hAnsi="Times New Roman" w:cs="Times New Roman"/>
        </w:rPr>
        <w:t>Catalogues;</w:t>
      </w:r>
    </w:p>
    <w:p w14:paraId="7A32EB84" w14:textId="77777777" w:rsidR="0005263F" w:rsidRPr="00140FD2" w:rsidRDefault="0005263F" w:rsidP="00140FD2">
      <w:pPr>
        <w:pStyle w:val="ListParagraph"/>
        <w:spacing w:after="0" w:line="276" w:lineRule="auto"/>
        <w:rPr>
          <w:rFonts w:ascii="Times New Roman" w:hAnsi="Times New Roman" w:cs="Times New Roman"/>
        </w:rPr>
      </w:pPr>
    </w:p>
    <w:p w14:paraId="73AB51CF" w14:textId="77777777" w:rsidR="00CE28D6" w:rsidRPr="00140FD2" w:rsidRDefault="00CE28D6" w:rsidP="00140FD2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40FD2">
        <w:rPr>
          <w:rFonts w:ascii="Times New Roman" w:hAnsi="Times New Roman" w:cs="Times New Roman"/>
        </w:rPr>
        <w:t>Copies of press cuttings, press statements or publicity material; letters of appreciation or sympathy, or anonymous letters;</w:t>
      </w:r>
    </w:p>
    <w:p w14:paraId="32C3143E" w14:textId="77777777" w:rsidR="0005263F" w:rsidRPr="00140FD2" w:rsidRDefault="0005263F" w:rsidP="00140FD2">
      <w:pPr>
        <w:pStyle w:val="ListParagraph"/>
        <w:spacing w:after="0" w:line="276" w:lineRule="auto"/>
        <w:jc w:val="both"/>
        <w:rPr>
          <w:rFonts w:ascii="Times New Roman" w:hAnsi="Times New Roman" w:cs="Times New Roman"/>
        </w:rPr>
      </w:pPr>
    </w:p>
    <w:p w14:paraId="2CE98EB8" w14:textId="77777777" w:rsidR="00CE28D6" w:rsidRPr="00140FD2" w:rsidRDefault="00CE28D6" w:rsidP="00140FD2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40FD2">
        <w:rPr>
          <w:rFonts w:ascii="Times New Roman" w:hAnsi="Times New Roman" w:cs="Times New Roman"/>
        </w:rPr>
        <w:t>Requests for copies of maps, plans, charts, advertising material (subject to Clause 9 and 10 of this Policy);</w:t>
      </w:r>
    </w:p>
    <w:p w14:paraId="2032A980" w14:textId="77777777" w:rsidR="0005263F" w:rsidRPr="00140FD2" w:rsidRDefault="0005263F" w:rsidP="00140FD2">
      <w:pPr>
        <w:pStyle w:val="ListParagraph"/>
        <w:spacing w:after="0" w:line="276" w:lineRule="auto"/>
        <w:jc w:val="both"/>
        <w:rPr>
          <w:rFonts w:ascii="Times New Roman" w:hAnsi="Times New Roman" w:cs="Times New Roman"/>
        </w:rPr>
      </w:pPr>
    </w:p>
    <w:p w14:paraId="339E3CFE" w14:textId="77777777" w:rsidR="00CE28D6" w:rsidRPr="00140FD2" w:rsidRDefault="00CE28D6" w:rsidP="00140FD2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40FD2">
        <w:rPr>
          <w:rFonts w:ascii="Times New Roman" w:hAnsi="Times New Roman" w:cs="Times New Roman"/>
        </w:rPr>
        <w:t>Facsimiles where a photocopy has been made; telephone message;</w:t>
      </w:r>
    </w:p>
    <w:p w14:paraId="11E3BEC0" w14:textId="77777777" w:rsidR="0005263F" w:rsidRPr="00140FD2" w:rsidRDefault="0005263F" w:rsidP="00140FD2">
      <w:pPr>
        <w:pStyle w:val="ListParagraph"/>
        <w:spacing w:after="0" w:line="276" w:lineRule="auto"/>
        <w:jc w:val="both"/>
        <w:rPr>
          <w:rFonts w:ascii="Times New Roman" w:hAnsi="Times New Roman" w:cs="Times New Roman"/>
        </w:rPr>
      </w:pPr>
    </w:p>
    <w:p w14:paraId="0E16BB02" w14:textId="77777777" w:rsidR="00CE28D6" w:rsidRPr="00140FD2" w:rsidRDefault="00CE28D6" w:rsidP="00140FD2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40FD2">
        <w:rPr>
          <w:rFonts w:ascii="Times New Roman" w:hAnsi="Times New Roman" w:cs="Times New Roman"/>
        </w:rPr>
        <w:t>Drafts of reports, correspondence, speeches, notes, spread sheets, etc. (subject to Clause 9 and 10 of this Policy); and</w:t>
      </w:r>
    </w:p>
    <w:p w14:paraId="212EE264" w14:textId="77777777" w:rsidR="0005263F" w:rsidRPr="00140FD2" w:rsidRDefault="0005263F" w:rsidP="00140FD2">
      <w:pPr>
        <w:pStyle w:val="ListParagraph"/>
        <w:spacing w:after="0" w:line="276" w:lineRule="auto"/>
        <w:jc w:val="both"/>
        <w:rPr>
          <w:rFonts w:ascii="Times New Roman" w:hAnsi="Times New Roman" w:cs="Times New Roman"/>
        </w:rPr>
      </w:pPr>
    </w:p>
    <w:p w14:paraId="56D20ECC" w14:textId="082EF57B" w:rsidR="000B125A" w:rsidRPr="00140FD2" w:rsidRDefault="00CE28D6" w:rsidP="00140FD2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40FD2">
        <w:rPr>
          <w:rFonts w:ascii="Times New Roman" w:hAnsi="Times New Roman" w:cs="Times New Roman"/>
        </w:rPr>
        <w:t>Routine statistical and progress reports compiled and duplicated in other reports (subject to Clause 9 and 10 of this Policy).</w:t>
      </w:r>
    </w:p>
    <w:p w14:paraId="0BB0F6D1" w14:textId="29FDA54E" w:rsidR="000F240C" w:rsidRPr="00140FD2" w:rsidRDefault="000F240C" w:rsidP="00140FD2">
      <w:pPr>
        <w:spacing w:after="0" w:line="276" w:lineRule="auto"/>
        <w:rPr>
          <w:rFonts w:ascii="Times New Roman" w:hAnsi="Times New Roman" w:cs="Times New Roman"/>
        </w:rPr>
      </w:pPr>
      <w:r w:rsidRPr="00140FD2">
        <w:rPr>
          <w:rFonts w:ascii="Times New Roman" w:hAnsi="Times New Roman" w:cs="Times New Roman"/>
        </w:rPr>
        <w:br w:type="page"/>
      </w:r>
    </w:p>
    <w:p w14:paraId="689D316A" w14:textId="77777777" w:rsidR="000F240C" w:rsidRPr="00140FD2" w:rsidRDefault="000F240C" w:rsidP="00140FD2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140FD2">
        <w:rPr>
          <w:rFonts w:ascii="Times New Roman" w:hAnsi="Times New Roman" w:cs="Times New Roman"/>
          <w:b/>
          <w:bCs/>
        </w:rPr>
        <w:lastRenderedPageBreak/>
        <w:t>Annexure IV</w:t>
      </w:r>
    </w:p>
    <w:p w14:paraId="717DAAD6" w14:textId="77777777" w:rsidR="000F240C" w:rsidRPr="00140FD2" w:rsidRDefault="000F240C" w:rsidP="00140FD2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140FD2">
        <w:rPr>
          <w:rFonts w:ascii="Times New Roman" w:hAnsi="Times New Roman" w:cs="Times New Roman"/>
          <w:b/>
          <w:bCs/>
        </w:rPr>
        <w:t>The format of the register of Documents disposed/destroyed:</w:t>
      </w:r>
    </w:p>
    <w:p w14:paraId="28F92DC2" w14:textId="77777777" w:rsidR="000F240C" w:rsidRPr="00140FD2" w:rsidRDefault="000F240C" w:rsidP="00140FD2">
      <w:pPr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3402"/>
        <w:gridCol w:w="2381"/>
        <w:gridCol w:w="2361"/>
      </w:tblGrid>
      <w:tr w:rsidR="006F1A6D" w:rsidRPr="00140FD2" w14:paraId="30D6D27D" w14:textId="77777777" w:rsidTr="006F1A6D">
        <w:tc>
          <w:tcPr>
            <w:tcW w:w="846" w:type="dxa"/>
          </w:tcPr>
          <w:p w14:paraId="580B10E8" w14:textId="06823810" w:rsidR="006F1A6D" w:rsidRPr="00140FD2" w:rsidRDefault="006F1A6D" w:rsidP="00140FD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40FD2">
              <w:rPr>
                <w:rFonts w:ascii="Times New Roman" w:hAnsi="Times New Roman" w:cs="Times New Roman"/>
                <w:b/>
                <w:bCs/>
              </w:rPr>
              <w:t xml:space="preserve">S. No. </w:t>
            </w:r>
          </w:p>
        </w:tc>
        <w:tc>
          <w:tcPr>
            <w:tcW w:w="3402" w:type="dxa"/>
          </w:tcPr>
          <w:p w14:paraId="363E9636" w14:textId="130A615E" w:rsidR="006F1A6D" w:rsidRPr="00140FD2" w:rsidRDefault="006F1A6D" w:rsidP="00140FD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40FD2">
              <w:rPr>
                <w:rFonts w:ascii="Times New Roman" w:hAnsi="Times New Roman" w:cs="Times New Roman"/>
                <w:b/>
                <w:bCs/>
              </w:rPr>
              <w:t>Particulars of Document</w:t>
            </w:r>
            <w:r w:rsidR="0005263F" w:rsidRPr="00140FD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40FD2">
              <w:rPr>
                <w:rFonts w:ascii="Times New Roman" w:hAnsi="Times New Roman" w:cs="Times New Roman"/>
                <w:b/>
                <w:bCs/>
              </w:rPr>
              <w:t>along with provision</w:t>
            </w:r>
            <w:r w:rsidR="0005263F" w:rsidRPr="00140FD2">
              <w:rPr>
                <w:rFonts w:ascii="Times New Roman" w:hAnsi="Times New Roman" w:cs="Times New Roman"/>
                <w:b/>
                <w:bCs/>
              </w:rPr>
              <w:t xml:space="preserve"> o</w:t>
            </w:r>
            <w:r w:rsidRPr="00140FD2">
              <w:rPr>
                <w:rFonts w:ascii="Times New Roman" w:hAnsi="Times New Roman" w:cs="Times New Roman"/>
                <w:b/>
                <w:bCs/>
              </w:rPr>
              <w:t>f Applicable Law</w:t>
            </w:r>
          </w:p>
        </w:tc>
        <w:tc>
          <w:tcPr>
            <w:tcW w:w="2381" w:type="dxa"/>
          </w:tcPr>
          <w:p w14:paraId="1A156E43" w14:textId="67EF2B83" w:rsidR="006F1A6D" w:rsidRPr="00140FD2" w:rsidRDefault="006F1A6D" w:rsidP="00140FD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40FD2">
              <w:rPr>
                <w:rFonts w:ascii="Times New Roman" w:hAnsi="Times New Roman" w:cs="Times New Roman"/>
                <w:b/>
                <w:bCs/>
              </w:rPr>
              <w:t>Date and Mode of</w:t>
            </w:r>
            <w:r w:rsidR="0005263F" w:rsidRPr="00140FD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40FD2">
              <w:rPr>
                <w:rFonts w:ascii="Times New Roman" w:hAnsi="Times New Roman" w:cs="Times New Roman"/>
                <w:b/>
                <w:bCs/>
              </w:rPr>
              <w:t>Destruction</w:t>
            </w:r>
          </w:p>
        </w:tc>
        <w:tc>
          <w:tcPr>
            <w:tcW w:w="2361" w:type="dxa"/>
          </w:tcPr>
          <w:p w14:paraId="4333AF3F" w14:textId="3D13C8F3" w:rsidR="006F1A6D" w:rsidRPr="00140FD2" w:rsidRDefault="006F1A6D" w:rsidP="00140FD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40FD2">
              <w:rPr>
                <w:rFonts w:ascii="Times New Roman" w:hAnsi="Times New Roman" w:cs="Times New Roman"/>
                <w:b/>
                <w:bCs/>
              </w:rPr>
              <w:t>Initials of</w:t>
            </w:r>
            <w:r w:rsidR="0005263F" w:rsidRPr="00140FD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40FD2">
              <w:rPr>
                <w:rFonts w:ascii="Times New Roman" w:hAnsi="Times New Roman" w:cs="Times New Roman"/>
                <w:b/>
                <w:bCs/>
              </w:rPr>
              <w:t>Authorised</w:t>
            </w:r>
            <w:r w:rsidR="0005263F" w:rsidRPr="00140FD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40FD2">
              <w:rPr>
                <w:rFonts w:ascii="Times New Roman" w:hAnsi="Times New Roman" w:cs="Times New Roman"/>
                <w:b/>
                <w:bCs/>
              </w:rPr>
              <w:t>Person</w:t>
            </w:r>
          </w:p>
        </w:tc>
      </w:tr>
      <w:tr w:rsidR="006F1A6D" w:rsidRPr="00140FD2" w14:paraId="090C44A5" w14:textId="77777777" w:rsidTr="006F1A6D">
        <w:tc>
          <w:tcPr>
            <w:tcW w:w="846" w:type="dxa"/>
          </w:tcPr>
          <w:p w14:paraId="496B2042" w14:textId="77777777" w:rsidR="006F1A6D" w:rsidRPr="00140FD2" w:rsidRDefault="006F1A6D" w:rsidP="00140FD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02" w:type="dxa"/>
          </w:tcPr>
          <w:p w14:paraId="1E6E1906" w14:textId="3B947577" w:rsidR="006F1A6D" w:rsidRPr="00140FD2" w:rsidRDefault="006F1A6D" w:rsidP="00140FD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81" w:type="dxa"/>
          </w:tcPr>
          <w:p w14:paraId="00C2CE48" w14:textId="77777777" w:rsidR="006F1A6D" w:rsidRPr="00140FD2" w:rsidRDefault="006F1A6D" w:rsidP="00140FD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61" w:type="dxa"/>
          </w:tcPr>
          <w:p w14:paraId="4C703E21" w14:textId="77777777" w:rsidR="006F1A6D" w:rsidRPr="00140FD2" w:rsidRDefault="006F1A6D" w:rsidP="00140FD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1A6D" w:rsidRPr="00140FD2" w14:paraId="3B1F953E" w14:textId="77777777" w:rsidTr="006F1A6D">
        <w:tc>
          <w:tcPr>
            <w:tcW w:w="846" w:type="dxa"/>
          </w:tcPr>
          <w:p w14:paraId="70DF4E13" w14:textId="77777777" w:rsidR="006F1A6D" w:rsidRPr="00140FD2" w:rsidRDefault="006F1A6D" w:rsidP="00140FD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02" w:type="dxa"/>
          </w:tcPr>
          <w:p w14:paraId="66D746EE" w14:textId="2DC16F80" w:rsidR="006F1A6D" w:rsidRPr="00140FD2" w:rsidRDefault="006F1A6D" w:rsidP="00140FD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81" w:type="dxa"/>
          </w:tcPr>
          <w:p w14:paraId="6BC8FE10" w14:textId="77777777" w:rsidR="006F1A6D" w:rsidRPr="00140FD2" w:rsidRDefault="006F1A6D" w:rsidP="00140FD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61" w:type="dxa"/>
          </w:tcPr>
          <w:p w14:paraId="18C79158" w14:textId="77777777" w:rsidR="006F1A6D" w:rsidRPr="00140FD2" w:rsidRDefault="006F1A6D" w:rsidP="00140FD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4BDC2AD" w14:textId="77777777" w:rsidR="000F240C" w:rsidRPr="00140FD2" w:rsidRDefault="000F240C" w:rsidP="00140FD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459158E" w14:textId="77777777" w:rsidR="00085517" w:rsidRPr="00140FD2" w:rsidRDefault="00085517" w:rsidP="00140FD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DED6305" w14:textId="77777777" w:rsidR="00085517" w:rsidRPr="00140FD2" w:rsidRDefault="00085517" w:rsidP="00140FD2">
      <w:pPr>
        <w:spacing w:after="0" w:line="276" w:lineRule="auto"/>
        <w:jc w:val="both"/>
        <w:rPr>
          <w:rFonts w:ascii="Times New Roman" w:hAnsi="Times New Roman" w:cs="Times New Roman"/>
        </w:rPr>
      </w:pPr>
    </w:p>
    <w:sectPr w:rsidR="00085517" w:rsidRPr="00140FD2" w:rsidSect="00140FD2">
      <w:footerReference w:type="default" r:id="rId7"/>
      <w:pgSz w:w="11906" w:h="16838"/>
      <w:pgMar w:top="1440" w:right="1440" w:bottom="1440" w:left="1440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F02F0" w14:textId="77777777" w:rsidR="004B5C69" w:rsidRDefault="004B5C69" w:rsidP="00AE6CF6">
      <w:pPr>
        <w:spacing w:after="0" w:line="240" w:lineRule="auto"/>
      </w:pPr>
      <w:r>
        <w:separator/>
      </w:r>
    </w:p>
  </w:endnote>
  <w:endnote w:type="continuationSeparator" w:id="0">
    <w:p w14:paraId="21CC2119" w14:textId="77777777" w:rsidR="004B5C69" w:rsidRDefault="004B5C69" w:rsidP="00AE6C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83425" w14:textId="12D5956E" w:rsidR="00E57CE3" w:rsidRDefault="00E57CE3" w:rsidP="00E57CE3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94DC1" w14:textId="77777777" w:rsidR="004B5C69" w:rsidRDefault="004B5C69" w:rsidP="00AE6CF6">
      <w:pPr>
        <w:spacing w:after="0" w:line="240" w:lineRule="auto"/>
      </w:pPr>
      <w:r>
        <w:separator/>
      </w:r>
    </w:p>
  </w:footnote>
  <w:footnote w:type="continuationSeparator" w:id="0">
    <w:p w14:paraId="3CC4A04B" w14:textId="77777777" w:rsidR="004B5C69" w:rsidRDefault="004B5C69" w:rsidP="00AE6C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87F7A"/>
    <w:multiLevelType w:val="hybridMultilevel"/>
    <w:tmpl w:val="8384DA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B920E1"/>
    <w:multiLevelType w:val="hybridMultilevel"/>
    <w:tmpl w:val="4498CEF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4238900">
    <w:abstractNumId w:val="0"/>
  </w:num>
  <w:num w:numId="2" w16cid:durableId="17033593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07A0"/>
    <w:rsid w:val="00007494"/>
    <w:rsid w:val="00027DD0"/>
    <w:rsid w:val="000413C5"/>
    <w:rsid w:val="0005263F"/>
    <w:rsid w:val="00085517"/>
    <w:rsid w:val="000B125A"/>
    <w:rsid w:val="000E08A0"/>
    <w:rsid w:val="000F0E70"/>
    <w:rsid w:val="000F240C"/>
    <w:rsid w:val="0011594C"/>
    <w:rsid w:val="00117D3D"/>
    <w:rsid w:val="00131441"/>
    <w:rsid w:val="00140FD2"/>
    <w:rsid w:val="00183E02"/>
    <w:rsid w:val="001A728B"/>
    <w:rsid w:val="001B7304"/>
    <w:rsid w:val="001C41A6"/>
    <w:rsid w:val="001D7C74"/>
    <w:rsid w:val="001F41B8"/>
    <w:rsid w:val="00262781"/>
    <w:rsid w:val="002E524F"/>
    <w:rsid w:val="0037388B"/>
    <w:rsid w:val="00413926"/>
    <w:rsid w:val="00485962"/>
    <w:rsid w:val="00485D77"/>
    <w:rsid w:val="004B5C69"/>
    <w:rsid w:val="004C56EE"/>
    <w:rsid w:val="005669BA"/>
    <w:rsid w:val="0057110A"/>
    <w:rsid w:val="00624D75"/>
    <w:rsid w:val="006669C0"/>
    <w:rsid w:val="006958AF"/>
    <w:rsid w:val="006D3E4D"/>
    <w:rsid w:val="006F1A6D"/>
    <w:rsid w:val="006F267C"/>
    <w:rsid w:val="007078F7"/>
    <w:rsid w:val="007464E2"/>
    <w:rsid w:val="0075057E"/>
    <w:rsid w:val="00780C05"/>
    <w:rsid w:val="008419C1"/>
    <w:rsid w:val="008666EE"/>
    <w:rsid w:val="00866D09"/>
    <w:rsid w:val="00933286"/>
    <w:rsid w:val="009B4FAC"/>
    <w:rsid w:val="009D0FE2"/>
    <w:rsid w:val="009E0AAD"/>
    <w:rsid w:val="00A65F14"/>
    <w:rsid w:val="00AC031C"/>
    <w:rsid w:val="00AE6CF6"/>
    <w:rsid w:val="00AF67AA"/>
    <w:rsid w:val="00B407A0"/>
    <w:rsid w:val="00B64621"/>
    <w:rsid w:val="00BD00E5"/>
    <w:rsid w:val="00C576FF"/>
    <w:rsid w:val="00CE1618"/>
    <w:rsid w:val="00CE28D6"/>
    <w:rsid w:val="00D11C27"/>
    <w:rsid w:val="00D20476"/>
    <w:rsid w:val="00D21621"/>
    <w:rsid w:val="00D55F96"/>
    <w:rsid w:val="00D71E8B"/>
    <w:rsid w:val="00E16AAF"/>
    <w:rsid w:val="00E57CE3"/>
    <w:rsid w:val="00E60098"/>
    <w:rsid w:val="00EB58F9"/>
    <w:rsid w:val="00F03814"/>
    <w:rsid w:val="00F04649"/>
    <w:rsid w:val="00FD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8AEB5"/>
  <w15:docId w15:val="{B8173D67-AB26-4CFF-9CFC-6E2291254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07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07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07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07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07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07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07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07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07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07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07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07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07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07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07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07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07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07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07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07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07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07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07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07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07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07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07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07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07A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407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E6C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6CF6"/>
  </w:style>
  <w:style w:type="paragraph" w:styleId="Footer">
    <w:name w:val="footer"/>
    <w:basedOn w:val="Normal"/>
    <w:link w:val="FooterChar"/>
    <w:uiPriority w:val="99"/>
    <w:unhideWhenUsed/>
    <w:rsid w:val="00AE6C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6CF6"/>
  </w:style>
  <w:style w:type="paragraph" w:styleId="Revision">
    <w:name w:val="Revision"/>
    <w:hidden/>
    <w:uiPriority w:val="99"/>
    <w:semiHidden/>
    <w:rsid w:val="001D7C7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627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27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278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27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278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7D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D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8</Pages>
  <Words>1299</Words>
  <Characters>7407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Mahamaya Lifesciences</dc:creator>
  <cp:keywords/>
  <dc:description/>
  <cp:lastModifiedBy>Poorvi Shah</cp:lastModifiedBy>
  <cp:revision>61</cp:revision>
  <dcterms:created xsi:type="dcterms:W3CDTF">2025-12-08T12:18:00Z</dcterms:created>
  <dcterms:modified xsi:type="dcterms:W3CDTF">2026-09-22T12:07:00Z</dcterms:modified>
</cp:coreProperties>
</file>